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AD" w:rsidRPr="00807311" w:rsidRDefault="00B771AD" w:rsidP="00315EA4">
      <w:pPr>
        <w:ind w:firstLine="0"/>
        <w:jc w:val="center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ГОСУДАРСТВЕННЫЙ ТАМОЖЕННЫЙ КОМИТЕТ</w:t>
      </w:r>
    </w:p>
    <w:p w:rsidR="00B771AD" w:rsidRPr="00807311" w:rsidRDefault="00B771AD" w:rsidP="00315EA4">
      <w:pPr>
        <w:ind w:firstLine="0"/>
        <w:jc w:val="center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РЕСПУБЛИКИ БЕЛАРУСЬ</w:t>
      </w:r>
    </w:p>
    <w:p w:rsidR="00B771AD" w:rsidRPr="00807311" w:rsidRDefault="00B771AD" w:rsidP="00315EA4">
      <w:pPr>
        <w:ind w:firstLine="0"/>
        <w:jc w:val="center"/>
        <w:rPr>
          <w:color w:val="000000" w:themeColor="text1"/>
          <w:szCs w:val="30"/>
        </w:rPr>
      </w:pPr>
    </w:p>
    <w:p w:rsidR="00B771AD" w:rsidRPr="00807311" w:rsidRDefault="00B771AD" w:rsidP="00315EA4">
      <w:pPr>
        <w:ind w:firstLine="0"/>
        <w:jc w:val="center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ПОСТАНОВЛЕНИЕ</w:t>
      </w:r>
    </w:p>
    <w:p w:rsidR="00B771AD" w:rsidRPr="00807311" w:rsidRDefault="00B771AD" w:rsidP="00315EA4">
      <w:pPr>
        <w:ind w:firstLine="0"/>
        <w:jc w:val="center"/>
        <w:rPr>
          <w:color w:val="000000" w:themeColor="text1"/>
          <w:szCs w:val="30"/>
        </w:rPr>
      </w:pPr>
    </w:p>
    <w:p w:rsidR="00B771AD" w:rsidRPr="00807311" w:rsidRDefault="00B771AD" w:rsidP="00315EA4">
      <w:pPr>
        <w:ind w:firstLine="0"/>
        <w:jc w:val="center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г. Минск</w:t>
      </w:r>
    </w:p>
    <w:p w:rsidR="00B771AD" w:rsidRPr="00807311" w:rsidRDefault="00B771AD" w:rsidP="00BB584C">
      <w:pPr>
        <w:ind w:firstLine="0"/>
        <w:jc w:val="center"/>
        <w:rPr>
          <w:color w:val="000000" w:themeColor="text1"/>
          <w:szCs w:val="30"/>
        </w:rPr>
      </w:pPr>
    </w:p>
    <w:tbl>
      <w:tblPr>
        <w:tblW w:w="0" w:type="auto"/>
        <w:tblLook w:val="00A0"/>
      </w:tblPr>
      <w:tblGrid>
        <w:gridCol w:w="3190"/>
        <w:gridCol w:w="1596"/>
        <w:gridCol w:w="176"/>
        <w:gridCol w:w="3190"/>
      </w:tblGrid>
      <w:tr w:rsidR="00B771AD" w:rsidRPr="00807311" w:rsidTr="0017029B">
        <w:tc>
          <w:tcPr>
            <w:tcW w:w="3190" w:type="dxa"/>
            <w:hideMark/>
          </w:tcPr>
          <w:p w:rsidR="00B771AD" w:rsidRPr="00807311" w:rsidRDefault="00807311" w:rsidP="00807311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Cs w:val="30"/>
              </w:rPr>
            </w:pPr>
            <w:r w:rsidRPr="00807311">
              <w:rPr>
                <w:color w:val="000000" w:themeColor="text1"/>
                <w:szCs w:val="30"/>
              </w:rPr>
              <w:t>22</w:t>
            </w:r>
            <w:r w:rsidR="00C7099C" w:rsidRPr="00807311">
              <w:rPr>
                <w:color w:val="000000" w:themeColor="text1"/>
                <w:szCs w:val="30"/>
              </w:rPr>
              <w:t xml:space="preserve"> июня 2022 г.</w:t>
            </w:r>
          </w:p>
        </w:tc>
        <w:tc>
          <w:tcPr>
            <w:tcW w:w="1772" w:type="dxa"/>
            <w:gridSpan w:val="2"/>
            <w:hideMark/>
          </w:tcPr>
          <w:p w:rsidR="00B771AD" w:rsidRPr="00807311" w:rsidRDefault="00B771AD" w:rsidP="00F978F5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Cs w:val="30"/>
              </w:rPr>
            </w:pPr>
            <w:r w:rsidRPr="00807311">
              <w:rPr>
                <w:color w:val="000000" w:themeColor="text1"/>
                <w:szCs w:val="30"/>
              </w:rPr>
              <w:t xml:space="preserve">№ </w:t>
            </w:r>
            <w:r w:rsidR="00807311" w:rsidRPr="00807311">
              <w:rPr>
                <w:color w:val="000000" w:themeColor="text1"/>
                <w:szCs w:val="30"/>
              </w:rPr>
              <w:t>61</w:t>
            </w:r>
          </w:p>
        </w:tc>
        <w:tc>
          <w:tcPr>
            <w:tcW w:w="3190" w:type="dxa"/>
            <w:hideMark/>
          </w:tcPr>
          <w:p w:rsidR="00B771AD" w:rsidRPr="00807311" w:rsidRDefault="00B771AD" w:rsidP="00F978F5">
            <w:pPr>
              <w:ind w:firstLine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B771AD" w:rsidRPr="00807311" w:rsidTr="0017029B">
        <w:trPr>
          <w:gridAfter w:val="2"/>
          <w:wAfter w:w="3366" w:type="dxa"/>
        </w:trPr>
        <w:tc>
          <w:tcPr>
            <w:tcW w:w="4786" w:type="dxa"/>
            <w:gridSpan w:val="2"/>
          </w:tcPr>
          <w:p w:rsidR="00B771AD" w:rsidRPr="00807311" w:rsidRDefault="00B771AD" w:rsidP="0017029B">
            <w:pPr>
              <w:tabs>
                <w:tab w:val="left" w:pos="5220"/>
                <w:tab w:val="left" w:pos="5387"/>
              </w:tabs>
              <w:suppressAutoHyphens/>
              <w:spacing w:line="280" w:lineRule="exact"/>
              <w:ind w:firstLine="0"/>
              <w:jc w:val="left"/>
              <w:rPr>
                <w:bCs/>
                <w:iCs/>
                <w:color w:val="000000" w:themeColor="text1"/>
                <w:szCs w:val="30"/>
              </w:rPr>
            </w:pPr>
          </w:p>
          <w:p w:rsidR="00B771AD" w:rsidRPr="00807311" w:rsidRDefault="00B771AD" w:rsidP="0017029B">
            <w:pPr>
              <w:tabs>
                <w:tab w:val="left" w:pos="5220"/>
                <w:tab w:val="left" w:pos="5387"/>
              </w:tabs>
              <w:suppressAutoHyphens/>
              <w:ind w:firstLine="0"/>
              <w:jc w:val="left"/>
              <w:rPr>
                <w:bCs/>
                <w:iCs/>
                <w:color w:val="000000" w:themeColor="text1"/>
                <w:szCs w:val="30"/>
              </w:rPr>
            </w:pPr>
            <w:r w:rsidRPr="00807311">
              <w:rPr>
                <w:bCs/>
                <w:iCs/>
                <w:color w:val="000000" w:themeColor="text1"/>
                <w:szCs w:val="30"/>
              </w:rPr>
              <w:t>О формировани</w:t>
            </w:r>
            <w:r w:rsidR="0017029B" w:rsidRPr="00807311">
              <w:rPr>
                <w:bCs/>
                <w:iCs/>
                <w:color w:val="000000" w:themeColor="text1"/>
                <w:szCs w:val="30"/>
              </w:rPr>
              <w:t>и</w:t>
            </w:r>
            <w:r w:rsidRPr="00807311">
              <w:rPr>
                <w:bCs/>
                <w:iCs/>
                <w:color w:val="000000" w:themeColor="text1"/>
                <w:szCs w:val="30"/>
              </w:rPr>
              <w:t xml:space="preserve"> данных таможенной статистики</w:t>
            </w:r>
          </w:p>
        </w:tc>
      </w:tr>
    </w:tbl>
    <w:p w:rsidR="00AB36ED" w:rsidRPr="00807311" w:rsidRDefault="00AB36ED" w:rsidP="00F978F5">
      <w:pPr>
        <w:rPr>
          <w:color w:val="000000" w:themeColor="text1"/>
        </w:rPr>
      </w:pPr>
    </w:p>
    <w:p w:rsidR="000639D5" w:rsidRPr="00807311" w:rsidRDefault="00552275" w:rsidP="00F978F5">
      <w:pPr>
        <w:rPr>
          <w:color w:val="000000" w:themeColor="text1"/>
        </w:rPr>
      </w:pPr>
      <w:r w:rsidRPr="00807311">
        <w:rPr>
          <w:color w:val="000000" w:themeColor="text1"/>
        </w:rPr>
        <w:t>На основании пункта 3 статьи 273 Закона Республики Беларусь от 10</w:t>
      </w:r>
      <w:r w:rsidR="00606400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 xml:space="preserve">января 2014 г. № 129-З </w:t>
      </w:r>
      <w:r w:rsidR="00B771AD" w:rsidRPr="00807311">
        <w:rPr>
          <w:color w:val="000000" w:themeColor="text1"/>
        </w:rPr>
        <w:t>«</w:t>
      </w:r>
      <w:r w:rsidRPr="00807311">
        <w:rPr>
          <w:color w:val="000000" w:themeColor="text1"/>
        </w:rPr>
        <w:t>О таможенном регулировании в Республике Беларусь</w:t>
      </w:r>
      <w:r w:rsidR="00B771AD" w:rsidRPr="00807311">
        <w:rPr>
          <w:color w:val="000000" w:themeColor="text1"/>
        </w:rPr>
        <w:t>»</w:t>
      </w:r>
      <w:r w:rsidRPr="00807311">
        <w:rPr>
          <w:color w:val="000000" w:themeColor="text1"/>
        </w:rPr>
        <w:t xml:space="preserve">, подпункта </w:t>
      </w:r>
      <w:r w:rsidR="00B771AD" w:rsidRPr="00807311">
        <w:rPr>
          <w:color w:val="000000" w:themeColor="text1"/>
          <w:szCs w:val="30"/>
        </w:rPr>
        <w:t xml:space="preserve">10.7 пункта 10 Положения о Государственном таможенном комитете Республики Беларусь, утвержденного Указом Президента Республики Беларусь от 21 апреля </w:t>
      </w:r>
      <w:smartTag w:uri="urn:schemas-microsoft-com:office:smarttags" w:element="metricconverter">
        <w:smartTagPr>
          <w:attr w:name="ProductID" w:val="2008 г"/>
        </w:smartTagPr>
        <w:r w:rsidR="00B771AD" w:rsidRPr="00807311">
          <w:rPr>
            <w:color w:val="000000" w:themeColor="text1"/>
            <w:szCs w:val="30"/>
          </w:rPr>
          <w:t>2008 г</w:t>
        </w:r>
      </w:smartTag>
      <w:r w:rsidR="00B771AD" w:rsidRPr="00807311">
        <w:rPr>
          <w:color w:val="000000" w:themeColor="text1"/>
          <w:szCs w:val="30"/>
        </w:rPr>
        <w:t>. № 228</w:t>
      </w:r>
      <w:r w:rsidRPr="00807311">
        <w:rPr>
          <w:color w:val="000000" w:themeColor="text1"/>
        </w:rPr>
        <w:t>,</w:t>
      </w:r>
      <w:r w:rsidR="00B1623F" w:rsidRPr="00807311">
        <w:rPr>
          <w:color w:val="000000" w:themeColor="text1"/>
        </w:rPr>
        <w:t xml:space="preserve"> Государственный таможенный комитет Республики Беларусь ПОСТАНОВЛЯЕТ</w:t>
      </w:r>
      <w:r w:rsidR="00AB36ED" w:rsidRPr="00807311">
        <w:rPr>
          <w:color w:val="000000" w:themeColor="text1"/>
        </w:rPr>
        <w:t>:</w:t>
      </w:r>
    </w:p>
    <w:p w:rsidR="00BB584C" w:rsidRPr="00807311" w:rsidRDefault="000639D5" w:rsidP="00F978F5">
      <w:pPr>
        <w:rPr>
          <w:color w:val="000000" w:themeColor="text1"/>
        </w:rPr>
      </w:pPr>
      <w:r w:rsidRPr="00807311">
        <w:rPr>
          <w:color w:val="000000" w:themeColor="text1"/>
        </w:rPr>
        <w:t>1. </w:t>
      </w:r>
      <w:r w:rsidR="00BB584C" w:rsidRPr="00807311">
        <w:rPr>
          <w:color w:val="000000" w:themeColor="text1"/>
        </w:rPr>
        <w:t xml:space="preserve">Утвердить </w:t>
      </w:r>
      <w:r w:rsidR="000436F2" w:rsidRPr="00807311">
        <w:rPr>
          <w:color w:val="000000" w:themeColor="text1"/>
        </w:rPr>
        <w:t>И</w:t>
      </w:r>
      <w:r w:rsidR="00BB584C" w:rsidRPr="00807311">
        <w:rPr>
          <w:color w:val="000000" w:themeColor="text1"/>
        </w:rPr>
        <w:t>нструкцию о порядке формировани</w:t>
      </w:r>
      <w:r w:rsidR="009F4BBD" w:rsidRPr="00807311">
        <w:rPr>
          <w:color w:val="000000" w:themeColor="text1"/>
        </w:rPr>
        <w:t>я</w:t>
      </w:r>
      <w:r w:rsidR="00BB584C" w:rsidRPr="00807311">
        <w:rPr>
          <w:color w:val="000000" w:themeColor="text1"/>
        </w:rPr>
        <w:t xml:space="preserve"> данных таможенной статистики внешней торговли товарами Республики Беларусь с государствами, не являющимися членами Евразийского экономического союза, и статистики взаимной торговли товарами Республики Беларусь с другими государствами</w:t>
      </w:r>
      <w:r w:rsidR="00193B72" w:rsidRPr="00807311">
        <w:rPr>
          <w:color w:val="000000" w:themeColor="text1"/>
        </w:rPr>
        <w:t xml:space="preserve"> – </w:t>
      </w:r>
      <w:r w:rsidR="00BB584C" w:rsidRPr="00807311">
        <w:rPr>
          <w:color w:val="000000" w:themeColor="text1"/>
        </w:rPr>
        <w:t>членами Евразийского экономического союза</w:t>
      </w:r>
      <w:r w:rsidR="000436F2" w:rsidRPr="00807311">
        <w:rPr>
          <w:color w:val="000000" w:themeColor="text1"/>
        </w:rPr>
        <w:t xml:space="preserve"> (прилагается).</w:t>
      </w:r>
    </w:p>
    <w:p w:rsidR="000436F2" w:rsidRPr="00807311" w:rsidRDefault="000436F2" w:rsidP="00F978F5">
      <w:pPr>
        <w:rPr>
          <w:color w:val="000000" w:themeColor="text1"/>
        </w:rPr>
      </w:pPr>
      <w:r w:rsidRPr="00807311">
        <w:rPr>
          <w:color w:val="000000" w:themeColor="text1"/>
        </w:rPr>
        <w:t>2. </w:t>
      </w:r>
      <w:r w:rsidR="00E54ADE" w:rsidRPr="00807311">
        <w:rPr>
          <w:color w:val="000000" w:themeColor="text1"/>
        </w:rPr>
        <w:t>Настоящее постановление вступает в силу с 25 июля 2022 г.</w:t>
      </w:r>
    </w:p>
    <w:p w:rsidR="00E54ADE" w:rsidRPr="00807311" w:rsidRDefault="00E54ADE" w:rsidP="00A17730">
      <w:pPr>
        <w:spacing w:line="360" w:lineRule="auto"/>
        <w:rPr>
          <w:color w:val="000000" w:themeColor="text1"/>
        </w:rPr>
      </w:pPr>
    </w:p>
    <w:tbl>
      <w:tblPr>
        <w:tblW w:w="9747" w:type="dxa"/>
        <w:tblLayout w:type="fixed"/>
        <w:tblLook w:val="0000"/>
      </w:tblPr>
      <w:tblGrid>
        <w:gridCol w:w="7338"/>
        <w:gridCol w:w="2409"/>
      </w:tblGrid>
      <w:tr w:rsidR="00E54ADE" w:rsidRPr="00807311" w:rsidTr="00E54ADE">
        <w:tc>
          <w:tcPr>
            <w:tcW w:w="7338" w:type="dxa"/>
          </w:tcPr>
          <w:p w:rsidR="00E54ADE" w:rsidRPr="00807311" w:rsidRDefault="00E54ADE" w:rsidP="00E91FAC">
            <w:pPr>
              <w:ind w:firstLine="0"/>
              <w:rPr>
                <w:color w:val="000000" w:themeColor="text1"/>
                <w:szCs w:val="30"/>
              </w:rPr>
            </w:pPr>
            <w:r w:rsidRPr="00807311">
              <w:rPr>
                <w:color w:val="000000" w:themeColor="text1"/>
                <w:szCs w:val="30"/>
              </w:rPr>
              <w:t xml:space="preserve">Председатель </w:t>
            </w:r>
          </w:p>
        </w:tc>
        <w:tc>
          <w:tcPr>
            <w:tcW w:w="2409" w:type="dxa"/>
          </w:tcPr>
          <w:p w:rsidR="00E54ADE" w:rsidRPr="00807311" w:rsidRDefault="00E54ADE" w:rsidP="00E91FAC">
            <w:pPr>
              <w:pStyle w:val="1"/>
              <w:spacing w:line="240" w:lineRule="auto"/>
              <w:rPr>
                <w:color w:val="000000" w:themeColor="text1"/>
                <w:kern w:val="0"/>
                <w:szCs w:val="30"/>
              </w:rPr>
            </w:pPr>
            <w:r w:rsidRPr="00807311">
              <w:rPr>
                <w:color w:val="000000" w:themeColor="text1"/>
                <w:kern w:val="0"/>
                <w:szCs w:val="30"/>
              </w:rPr>
              <w:t>В.Н.Орловский</w:t>
            </w:r>
          </w:p>
        </w:tc>
      </w:tr>
    </w:tbl>
    <w:p w:rsidR="00511605" w:rsidRPr="00807311" w:rsidRDefault="00511605" w:rsidP="00A17730">
      <w:pPr>
        <w:spacing w:line="360" w:lineRule="auto"/>
        <w:ind w:firstLine="0"/>
        <w:outlineLvl w:val="0"/>
        <w:rPr>
          <w:color w:val="000000" w:themeColor="text1"/>
          <w:szCs w:val="30"/>
        </w:rPr>
      </w:pPr>
    </w:p>
    <w:p w:rsidR="00612F89" w:rsidRPr="00807311" w:rsidRDefault="00511605" w:rsidP="00511605">
      <w:pPr>
        <w:ind w:firstLine="0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СОГЛАСОВАНО</w:t>
      </w:r>
    </w:p>
    <w:p w:rsidR="00511605" w:rsidRPr="00807311" w:rsidRDefault="00511605" w:rsidP="00CC5705">
      <w:pPr>
        <w:spacing w:line="280" w:lineRule="exact"/>
        <w:ind w:firstLine="0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Министерство иностранных дел</w:t>
      </w:r>
    </w:p>
    <w:p w:rsidR="00511605" w:rsidRPr="00807311" w:rsidRDefault="00511605" w:rsidP="00CC5705">
      <w:pPr>
        <w:spacing w:line="280" w:lineRule="exact"/>
        <w:ind w:firstLine="0"/>
        <w:outlineLvl w:val="0"/>
        <w:rPr>
          <w:color w:val="000000" w:themeColor="text1"/>
          <w:szCs w:val="30"/>
          <w:lang w:val="en-US"/>
        </w:rPr>
      </w:pPr>
      <w:r w:rsidRPr="00807311">
        <w:rPr>
          <w:color w:val="000000" w:themeColor="text1"/>
          <w:szCs w:val="30"/>
        </w:rPr>
        <w:t>Республики Беларусь</w:t>
      </w:r>
    </w:p>
    <w:p w:rsidR="00511605" w:rsidRPr="00807311" w:rsidRDefault="00511605" w:rsidP="00511605">
      <w:pPr>
        <w:ind w:firstLine="0"/>
        <w:outlineLvl w:val="0"/>
        <w:rPr>
          <w:color w:val="000000" w:themeColor="text1"/>
          <w:szCs w:val="30"/>
          <w:lang w:val="en-US"/>
        </w:rPr>
      </w:pPr>
    </w:p>
    <w:p w:rsidR="00511605" w:rsidRPr="00807311" w:rsidRDefault="00511605" w:rsidP="00CC5705">
      <w:pPr>
        <w:spacing w:line="280" w:lineRule="exact"/>
        <w:ind w:firstLine="0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Министерство экономики</w:t>
      </w:r>
    </w:p>
    <w:p w:rsidR="00511605" w:rsidRPr="00807311" w:rsidRDefault="00511605" w:rsidP="00CC5705">
      <w:pPr>
        <w:spacing w:line="280" w:lineRule="exact"/>
        <w:ind w:firstLine="0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Республики Беларусь</w:t>
      </w:r>
    </w:p>
    <w:p w:rsidR="00511605" w:rsidRPr="00807311" w:rsidRDefault="00511605" w:rsidP="00511605">
      <w:pPr>
        <w:ind w:firstLine="0"/>
        <w:outlineLvl w:val="0"/>
        <w:rPr>
          <w:color w:val="000000" w:themeColor="text1"/>
          <w:szCs w:val="30"/>
        </w:rPr>
      </w:pPr>
    </w:p>
    <w:p w:rsidR="00511605" w:rsidRPr="00807311" w:rsidRDefault="00511605" w:rsidP="00CC5705">
      <w:pPr>
        <w:spacing w:line="280" w:lineRule="exact"/>
        <w:ind w:firstLine="0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Национальный статистический комитет</w:t>
      </w:r>
    </w:p>
    <w:p w:rsidR="00511605" w:rsidRPr="00807311" w:rsidRDefault="00511605" w:rsidP="00CC5705">
      <w:pPr>
        <w:spacing w:line="280" w:lineRule="exact"/>
        <w:ind w:firstLine="0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Республики Беларусь</w:t>
      </w:r>
    </w:p>
    <w:p w:rsidR="00BB584C" w:rsidRPr="00807311" w:rsidRDefault="00BB584C" w:rsidP="00511605">
      <w:pPr>
        <w:ind w:firstLine="0"/>
        <w:rPr>
          <w:color w:val="000000" w:themeColor="text1"/>
        </w:rPr>
      </w:pPr>
    </w:p>
    <w:p w:rsidR="00CC5705" w:rsidRPr="00807311" w:rsidRDefault="00A17730" w:rsidP="00CC5705">
      <w:pPr>
        <w:spacing w:line="280" w:lineRule="exact"/>
        <w:ind w:firstLine="0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 xml:space="preserve">Национальный банк </w:t>
      </w:r>
    </w:p>
    <w:p w:rsidR="00511605" w:rsidRPr="00807311" w:rsidRDefault="00511605" w:rsidP="00CC5705">
      <w:pPr>
        <w:spacing w:line="280" w:lineRule="exact"/>
        <w:ind w:firstLine="0"/>
        <w:outlineLvl w:val="0"/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Республики Беларусь</w:t>
      </w:r>
    </w:p>
    <w:p w:rsidR="00CC5705" w:rsidRPr="00807311" w:rsidRDefault="00CC5705" w:rsidP="00CC5705">
      <w:pPr>
        <w:spacing w:line="280" w:lineRule="exact"/>
        <w:ind w:firstLine="0"/>
        <w:outlineLvl w:val="0"/>
        <w:rPr>
          <w:color w:val="000000" w:themeColor="text1"/>
          <w:szCs w:val="30"/>
        </w:rPr>
      </w:pPr>
    </w:p>
    <w:p w:rsidR="00CC5705" w:rsidRPr="00807311" w:rsidRDefault="00CC5705" w:rsidP="00511605">
      <w:pPr>
        <w:ind w:firstLine="0"/>
        <w:outlineLvl w:val="0"/>
        <w:rPr>
          <w:color w:val="000000" w:themeColor="text1"/>
          <w:szCs w:val="30"/>
        </w:rPr>
      </w:pPr>
    </w:p>
    <w:p w:rsidR="00B82817" w:rsidRPr="00807311" w:rsidRDefault="00B82817" w:rsidP="00511605">
      <w:pPr>
        <w:ind w:firstLine="0"/>
        <w:rPr>
          <w:color w:val="000000" w:themeColor="text1"/>
        </w:rPr>
        <w:sectPr w:rsidR="00B82817" w:rsidRPr="00807311" w:rsidSect="00315EA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7524" w:rsidRPr="00807311" w:rsidRDefault="009B7524" w:rsidP="00C419AB">
      <w:pPr>
        <w:pStyle w:val="ConsPlusNonformat"/>
        <w:ind w:firstLine="5529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731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УТВЕРЖДЕНО</w:t>
      </w:r>
    </w:p>
    <w:p w:rsidR="009B7524" w:rsidRPr="00807311" w:rsidRDefault="009B7524" w:rsidP="00C419AB">
      <w:pPr>
        <w:pStyle w:val="ConsPlusNonformat"/>
        <w:ind w:firstLine="5529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7311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</w:t>
      </w:r>
    </w:p>
    <w:p w:rsidR="009B7524" w:rsidRPr="00807311" w:rsidRDefault="009B7524" w:rsidP="00C419AB">
      <w:pPr>
        <w:pStyle w:val="ConsPlusNonformat"/>
        <w:ind w:firstLine="552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7311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таможенного</w:t>
      </w:r>
    </w:p>
    <w:p w:rsidR="009B7524" w:rsidRPr="00807311" w:rsidRDefault="009B7524" w:rsidP="00C419AB">
      <w:pPr>
        <w:pStyle w:val="ConsPlusNonformat"/>
        <w:ind w:firstLine="552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7311">
        <w:rPr>
          <w:rFonts w:ascii="Times New Roman" w:hAnsi="Times New Roman" w:cs="Times New Roman"/>
          <w:color w:val="000000" w:themeColor="text1"/>
          <w:sz w:val="30"/>
          <w:szCs w:val="30"/>
        </w:rPr>
        <w:t>комитета Республики Беларусь</w:t>
      </w:r>
    </w:p>
    <w:p w:rsidR="009B7524" w:rsidRPr="00807311" w:rsidRDefault="00807311" w:rsidP="00C419AB">
      <w:pPr>
        <w:pStyle w:val="ConsPlusNonformat"/>
        <w:ind w:firstLine="552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7311">
        <w:rPr>
          <w:rFonts w:ascii="Times New Roman" w:hAnsi="Times New Roman" w:cs="Times New Roman"/>
          <w:color w:val="000000" w:themeColor="text1"/>
          <w:sz w:val="30"/>
          <w:szCs w:val="30"/>
        </w:rPr>
        <w:t>22</w:t>
      </w:r>
      <w:r w:rsidR="009B7524" w:rsidRPr="0080731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807311">
        <w:rPr>
          <w:rFonts w:ascii="Times New Roman" w:hAnsi="Times New Roman" w:cs="Times New Roman"/>
          <w:color w:val="000000" w:themeColor="text1"/>
          <w:sz w:val="30"/>
          <w:szCs w:val="30"/>
        </w:rPr>
        <w:t>06</w:t>
      </w:r>
      <w:r w:rsidR="009B7524" w:rsidRPr="00807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.2022 № </w:t>
      </w:r>
      <w:r w:rsidRPr="00807311"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</w:p>
    <w:p w:rsidR="00E54ADE" w:rsidRPr="00807311" w:rsidRDefault="00E54ADE" w:rsidP="00F978F5">
      <w:pPr>
        <w:rPr>
          <w:color w:val="000000" w:themeColor="text1"/>
        </w:rPr>
      </w:pPr>
    </w:p>
    <w:p w:rsidR="009E5363" w:rsidRPr="00807311" w:rsidRDefault="009E5363" w:rsidP="009E5363">
      <w:pPr>
        <w:pStyle w:val="ConsPlusTitle"/>
        <w:ind w:right="2975"/>
        <w:jc w:val="both"/>
        <w:outlineLvl w:val="0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t>ИНСТРУКЦИЯ</w:t>
      </w:r>
    </w:p>
    <w:p w:rsidR="009E5363" w:rsidRPr="00807311" w:rsidRDefault="009E5363" w:rsidP="00116857">
      <w:pPr>
        <w:pStyle w:val="ConsPlusTitle"/>
        <w:ind w:right="2125"/>
        <w:jc w:val="both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t>о порядке формирования данных таможенной статистики внешней торговли товарами Республики Беларусь с государствами, не являющимися членами Евразийского экономического союза, и статистики взаимной торговли товарами Республики Беларусь с другими государствами-членами Евразийского экономического союза</w:t>
      </w:r>
    </w:p>
    <w:p w:rsidR="009E5363" w:rsidRPr="00807311" w:rsidRDefault="009E5363" w:rsidP="009E5363">
      <w:pPr>
        <w:rPr>
          <w:color w:val="000000" w:themeColor="text1"/>
        </w:rPr>
      </w:pPr>
    </w:p>
    <w:p w:rsidR="009E5363" w:rsidRPr="00807311" w:rsidRDefault="009E5363" w:rsidP="0030141A">
      <w:pPr>
        <w:ind w:firstLine="0"/>
        <w:jc w:val="center"/>
        <w:rPr>
          <w:color w:val="000000" w:themeColor="text1"/>
        </w:rPr>
      </w:pPr>
      <w:r w:rsidRPr="00807311">
        <w:rPr>
          <w:color w:val="000000" w:themeColor="text1"/>
        </w:rPr>
        <w:t>ГЛАВА 1</w:t>
      </w:r>
    </w:p>
    <w:p w:rsidR="009E5363" w:rsidRPr="00807311" w:rsidRDefault="009E5363" w:rsidP="0030141A">
      <w:pPr>
        <w:ind w:firstLine="0"/>
        <w:jc w:val="center"/>
        <w:rPr>
          <w:color w:val="000000" w:themeColor="text1"/>
        </w:rPr>
      </w:pPr>
      <w:r w:rsidRPr="00807311">
        <w:rPr>
          <w:color w:val="000000" w:themeColor="text1"/>
        </w:rPr>
        <w:t>ОБЩИЕ ПОЛОЖЕНИЯ</w:t>
      </w:r>
    </w:p>
    <w:p w:rsidR="009E5363" w:rsidRPr="00807311" w:rsidRDefault="009E5363" w:rsidP="009E5363">
      <w:pPr>
        <w:jc w:val="center"/>
        <w:rPr>
          <w:color w:val="000000" w:themeColor="text1"/>
        </w:rPr>
      </w:pPr>
    </w:p>
    <w:p w:rsidR="00C419AB" w:rsidRPr="00807311" w:rsidRDefault="00C419AB" w:rsidP="00C419AB">
      <w:pPr>
        <w:rPr>
          <w:color w:val="000000" w:themeColor="text1"/>
        </w:rPr>
      </w:pPr>
      <w:r w:rsidRPr="00807311">
        <w:rPr>
          <w:color w:val="000000" w:themeColor="text1"/>
        </w:rPr>
        <w:t>1. Настоящая Инструкция определяет порядок формировани</w:t>
      </w:r>
      <w:r w:rsidR="00A67F23" w:rsidRPr="00807311">
        <w:rPr>
          <w:color w:val="000000" w:themeColor="text1"/>
        </w:rPr>
        <w:t>я</w:t>
      </w:r>
      <w:r w:rsidRPr="00807311">
        <w:rPr>
          <w:color w:val="000000" w:themeColor="text1"/>
        </w:rPr>
        <w:t xml:space="preserve"> данных таможенной статистики внешней торговли товарами Республики Беларусь с государствами, не являющимися членами Евразийского экономического союза (далее – ЕАЭС), и статистики взаимной торговли товарами Республики Беларусь с другими государствами</w:t>
      </w:r>
      <w:r w:rsidR="00B20C3D" w:rsidRPr="00807311">
        <w:rPr>
          <w:color w:val="000000" w:themeColor="text1"/>
        </w:rPr>
        <w:t xml:space="preserve"> – </w:t>
      </w:r>
      <w:r w:rsidRPr="00807311">
        <w:rPr>
          <w:color w:val="000000" w:themeColor="text1"/>
        </w:rPr>
        <w:t>членами ЕАЭС (далее – таможенная статистика внешней торговли товарами Республики Беларусь).</w:t>
      </w:r>
    </w:p>
    <w:p w:rsidR="00C419AB" w:rsidRPr="00807311" w:rsidRDefault="00C419AB" w:rsidP="00C419AB">
      <w:pPr>
        <w:rPr>
          <w:color w:val="000000" w:themeColor="text1"/>
        </w:rPr>
      </w:pPr>
      <w:r w:rsidRPr="00807311">
        <w:rPr>
          <w:color w:val="000000" w:themeColor="text1"/>
        </w:rPr>
        <w:t>2. Формирование данных таможенной статистики внешней торговли товарами Республики Беларусь осуществляется должностными лицами Минской центральной таможни (далее – должностные лица).</w:t>
      </w:r>
    </w:p>
    <w:p w:rsidR="00B20C3D" w:rsidRPr="00807311" w:rsidRDefault="00DC6C7B" w:rsidP="00C419AB">
      <w:pPr>
        <w:rPr>
          <w:color w:val="000000" w:themeColor="text1"/>
        </w:rPr>
      </w:pPr>
      <w:r w:rsidRPr="00807311">
        <w:rPr>
          <w:color w:val="000000" w:themeColor="text1"/>
        </w:rPr>
        <w:t>3. </w:t>
      </w:r>
      <w:r w:rsidRPr="00807311">
        <w:rPr>
          <w:color w:val="000000" w:themeColor="text1"/>
          <w:szCs w:val="30"/>
        </w:rPr>
        <w:t>Формирование данных таможенной статистики внешней торговли товарами Республики Беларусь для представления в Национальный статистический комитет</w:t>
      </w:r>
      <w:r w:rsidR="001D7B46" w:rsidRPr="00807311">
        <w:rPr>
          <w:color w:val="000000" w:themeColor="text1"/>
          <w:szCs w:val="30"/>
        </w:rPr>
        <w:t xml:space="preserve"> </w:t>
      </w:r>
      <w:r w:rsidRPr="00807311">
        <w:rPr>
          <w:color w:val="000000" w:themeColor="text1"/>
          <w:szCs w:val="30"/>
        </w:rPr>
        <w:t xml:space="preserve">в целях уточнения официальной статистической информации за предшествующий календарный год, </w:t>
      </w:r>
      <w:r w:rsidR="00A67F23" w:rsidRPr="00807311">
        <w:rPr>
          <w:color w:val="000000" w:themeColor="text1"/>
        </w:rPr>
        <w:t>осуществляется</w:t>
      </w:r>
      <w:r w:rsidR="00A67F23" w:rsidRPr="00807311">
        <w:rPr>
          <w:color w:val="000000" w:themeColor="text1"/>
          <w:szCs w:val="30"/>
        </w:rPr>
        <w:t xml:space="preserve"> </w:t>
      </w:r>
      <w:r w:rsidRPr="00807311">
        <w:rPr>
          <w:color w:val="000000" w:themeColor="text1"/>
          <w:szCs w:val="30"/>
        </w:rPr>
        <w:t>не позднее 15 мая после окончания календарного года.</w:t>
      </w:r>
    </w:p>
    <w:p w:rsidR="00DC6C7B" w:rsidRPr="00807311" w:rsidRDefault="00DC6C7B" w:rsidP="00C419AB">
      <w:pPr>
        <w:jc w:val="center"/>
        <w:rPr>
          <w:color w:val="000000" w:themeColor="text1"/>
        </w:rPr>
      </w:pPr>
    </w:p>
    <w:p w:rsidR="00C419AB" w:rsidRPr="00807311" w:rsidRDefault="00C419AB" w:rsidP="00CD6D3B">
      <w:pPr>
        <w:ind w:firstLine="0"/>
        <w:jc w:val="center"/>
        <w:rPr>
          <w:color w:val="000000" w:themeColor="text1"/>
        </w:rPr>
      </w:pPr>
      <w:r w:rsidRPr="00807311">
        <w:rPr>
          <w:color w:val="000000" w:themeColor="text1"/>
        </w:rPr>
        <w:t>ГЛАВА 2</w:t>
      </w:r>
    </w:p>
    <w:p w:rsidR="00C419AB" w:rsidRPr="00807311" w:rsidRDefault="00C419AB" w:rsidP="00CD6D3B">
      <w:pPr>
        <w:ind w:firstLine="0"/>
        <w:jc w:val="center"/>
        <w:rPr>
          <w:color w:val="000000" w:themeColor="text1"/>
        </w:rPr>
      </w:pPr>
      <w:r w:rsidRPr="00807311">
        <w:rPr>
          <w:color w:val="000000" w:themeColor="text1"/>
        </w:rPr>
        <w:t>ФОРМИРОВАНИ</w:t>
      </w:r>
      <w:r w:rsidR="000E5E18" w:rsidRPr="00807311">
        <w:rPr>
          <w:color w:val="000000" w:themeColor="text1"/>
        </w:rPr>
        <w:t>Е</w:t>
      </w:r>
      <w:r w:rsidRPr="00807311">
        <w:rPr>
          <w:color w:val="000000" w:themeColor="text1"/>
        </w:rPr>
        <w:t xml:space="preserve"> ДАННЫХ ТАМОЖЕННОЙ СТАТИСТИКИ ВНЕШНЕЙ ТОРГОВЛИ ТОВАРАМИ РЕСПУБЛИКИ БЕЛАРУСЬ</w:t>
      </w:r>
    </w:p>
    <w:p w:rsidR="00C419AB" w:rsidRPr="00807311" w:rsidRDefault="00C419AB" w:rsidP="00C419AB">
      <w:pPr>
        <w:rPr>
          <w:color w:val="000000" w:themeColor="text1"/>
        </w:rPr>
      </w:pPr>
    </w:p>
    <w:p w:rsidR="00A67F23" w:rsidRPr="00807311" w:rsidRDefault="001D7B46" w:rsidP="00C419AB">
      <w:pPr>
        <w:rPr>
          <w:color w:val="000000" w:themeColor="text1"/>
        </w:rPr>
      </w:pPr>
      <w:r w:rsidRPr="00807311">
        <w:rPr>
          <w:color w:val="000000" w:themeColor="text1"/>
        </w:rPr>
        <w:t>4</w:t>
      </w:r>
      <w:r w:rsidR="00C419AB" w:rsidRPr="00807311">
        <w:rPr>
          <w:color w:val="000000" w:themeColor="text1"/>
        </w:rPr>
        <w:t>. Данны</w:t>
      </w:r>
      <w:r w:rsidR="00D843F8" w:rsidRPr="00807311">
        <w:rPr>
          <w:color w:val="000000" w:themeColor="text1"/>
        </w:rPr>
        <w:t>е</w:t>
      </w:r>
      <w:r w:rsidR="00C419AB" w:rsidRPr="00807311">
        <w:rPr>
          <w:color w:val="000000" w:themeColor="text1"/>
        </w:rPr>
        <w:t xml:space="preserve"> таможенной статистики внешней торговли товарами Республики Беларусь формируются</w:t>
      </w:r>
      <w:r w:rsidR="00A67F23" w:rsidRPr="00807311">
        <w:rPr>
          <w:color w:val="000000" w:themeColor="text1"/>
        </w:rPr>
        <w:t>:</w:t>
      </w:r>
    </w:p>
    <w:p w:rsidR="00A67F23" w:rsidRPr="00807311" w:rsidRDefault="00A67F23" w:rsidP="00A67F23">
      <w:pPr>
        <w:rPr>
          <w:color w:val="000000" w:themeColor="text1"/>
        </w:rPr>
      </w:pPr>
      <w:r w:rsidRPr="00807311">
        <w:rPr>
          <w:color w:val="000000" w:themeColor="text1"/>
        </w:rPr>
        <w:t xml:space="preserve">в соответствии со статьей 360 Таможенного кодекса </w:t>
      </w:r>
      <w:r w:rsidR="0099096F" w:rsidRPr="00807311">
        <w:rPr>
          <w:color w:val="000000" w:themeColor="text1"/>
        </w:rPr>
        <w:t>ЕАЭС</w:t>
      </w:r>
      <w:r w:rsidRPr="00807311">
        <w:rPr>
          <w:color w:val="000000" w:themeColor="text1"/>
        </w:rPr>
        <w:t xml:space="preserve">, статьей 273 Закона Республики Беларусь от 10 января 2014 г. № 129-З </w:t>
      </w:r>
      <w:r w:rsidR="00807311" w:rsidRPr="00807311">
        <w:rPr>
          <w:color w:val="000000" w:themeColor="text1"/>
        </w:rPr>
        <w:t xml:space="preserve">                      </w:t>
      </w:r>
      <w:r w:rsidRPr="00807311">
        <w:rPr>
          <w:color w:val="000000" w:themeColor="text1"/>
        </w:rPr>
        <w:t xml:space="preserve">«О таможенном регулировании в Республике Беларусь», Решением </w:t>
      </w:r>
      <w:r w:rsidRPr="00807311">
        <w:rPr>
          <w:color w:val="000000" w:themeColor="text1"/>
        </w:rPr>
        <w:lastRenderedPageBreak/>
        <w:t xml:space="preserve">Коллегии Евразийской экономической комиссии от 25 декабря 2018 г. № 210 «Об утверждении Методологии ведения статистики взаимной торговли товарами государств – членов </w:t>
      </w:r>
      <w:r w:rsidR="0099096F" w:rsidRPr="00807311">
        <w:rPr>
          <w:color w:val="000000" w:themeColor="text1"/>
        </w:rPr>
        <w:t>Евразийского экономического союза</w:t>
      </w:r>
      <w:r w:rsidRPr="00807311">
        <w:rPr>
          <w:color w:val="000000" w:themeColor="text1"/>
        </w:rPr>
        <w:t xml:space="preserve"> и Методологии ведения таможенной статистики внешней торговли товарами государств – членов </w:t>
      </w:r>
      <w:r w:rsidR="0099096F" w:rsidRPr="00807311">
        <w:rPr>
          <w:color w:val="000000" w:themeColor="text1"/>
        </w:rPr>
        <w:t>Евразийского экономического союза</w:t>
      </w:r>
      <w:r w:rsidRPr="00807311">
        <w:rPr>
          <w:color w:val="000000" w:themeColor="text1"/>
        </w:rPr>
        <w:t>»;</w:t>
      </w:r>
    </w:p>
    <w:p w:rsidR="00A67F23" w:rsidRPr="00807311" w:rsidRDefault="00A67F23" w:rsidP="00A67F23">
      <w:pPr>
        <w:rPr>
          <w:color w:val="000000" w:themeColor="text1"/>
        </w:rPr>
      </w:pPr>
      <w:r w:rsidRPr="00807311">
        <w:rPr>
          <w:color w:val="000000" w:themeColor="text1"/>
        </w:rPr>
        <w:t>с учетом особенностей, установленных пунктам</w:t>
      </w:r>
      <w:r w:rsidR="00D536C2" w:rsidRPr="00807311">
        <w:rPr>
          <w:color w:val="000000" w:themeColor="text1"/>
        </w:rPr>
        <w:t>и 5 – 28 настоящей Инструкции.</w:t>
      </w:r>
    </w:p>
    <w:p w:rsidR="000639D5" w:rsidRPr="00807311" w:rsidRDefault="001D7B46" w:rsidP="00F978F5">
      <w:pPr>
        <w:rPr>
          <w:color w:val="000000" w:themeColor="text1"/>
        </w:rPr>
      </w:pPr>
      <w:r w:rsidRPr="00807311">
        <w:rPr>
          <w:color w:val="000000" w:themeColor="text1"/>
        </w:rPr>
        <w:t>5.</w:t>
      </w:r>
      <w:r w:rsidR="000639D5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>И</w:t>
      </w:r>
      <w:r w:rsidR="000639D5" w:rsidRPr="00807311">
        <w:rPr>
          <w:color w:val="000000" w:themeColor="text1"/>
        </w:rPr>
        <w:t xml:space="preserve">сточниками информации при формировании данных таможенной статистики </w:t>
      </w:r>
      <w:r w:rsidR="00EF7555" w:rsidRPr="00807311">
        <w:rPr>
          <w:color w:val="000000" w:themeColor="text1"/>
        </w:rPr>
        <w:t xml:space="preserve">внешней торговли товарами Республики Беларусь </w:t>
      </w:r>
      <w:r w:rsidR="000639D5" w:rsidRPr="00807311">
        <w:rPr>
          <w:color w:val="000000" w:themeColor="text1"/>
        </w:rPr>
        <w:t>являются сведения, содержащиеся в следующих документах</w:t>
      </w:r>
      <w:r w:rsidR="00203821" w:rsidRPr="00807311">
        <w:rPr>
          <w:color w:val="000000" w:themeColor="text1"/>
        </w:rPr>
        <w:t>, представленных лицами в таможенные органы</w:t>
      </w:r>
      <w:r w:rsidR="000639D5" w:rsidRPr="00807311">
        <w:rPr>
          <w:color w:val="000000" w:themeColor="text1"/>
        </w:rPr>
        <w:t>:</w:t>
      </w:r>
    </w:p>
    <w:p w:rsidR="000639D5" w:rsidRPr="00807311" w:rsidRDefault="000639D5" w:rsidP="00F978F5">
      <w:pPr>
        <w:rPr>
          <w:color w:val="000000" w:themeColor="text1"/>
        </w:rPr>
      </w:pPr>
      <w:r w:rsidRPr="00807311">
        <w:rPr>
          <w:color w:val="000000" w:themeColor="text1"/>
        </w:rPr>
        <w:t>декларациях на товары, с отметкой таможенного органа о выпуске товаров в соответствии с заявленной таможенной процедурой (далее</w:t>
      </w:r>
      <w:r w:rsidR="00536C5F" w:rsidRPr="00807311">
        <w:rPr>
          <w:color w:val="000000" w:themeColor="text1"/>
        </w:rPr>
        <w:t xml:space="preserve"> в настоящей главе</w:t>
      </w:r>
      <w:r w:rsidRPr="00807311">
        <w:rPr>
          <w:color w:val="000000" w:themeColor="text1"/>
        </w:rPr>
        <w:t xml:space="preserve"> </w:t>
      </w:r>
      <w:r w:rsidR="002610DF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декларации на товары);</w:t>
      </w:r>
    </w:p>
    <w:p w:rsidR="000639D5" w:rsidRPr="00807311" w:rsidRDefault="000639D5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статистических декларациях, зарегистрированных таможенными органами (далее </w:t>
      </w:r>
      <w:r w:rsidR="002610DF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статистические декларации);</w:t>
      </w:r>
    </w:p>
    <w:p w:rsidR="000639D5" w:rsidRPr="00807311" w:rsidRDefault="000639D5" w:rsidP="00F978F5">
      <w:pPr>
        <w:rPr>
          <w:color w:val="000000" w:themeColor="text1"/>
        </w:rPr>
      </w:pPr>
      <w:r w:rsidRPr="00807311">
        <w:rPr>
          <w:color w:val="000000" w:themeColor="text1"/>
        </w:rPr>
        <w:t>отчетах владельцев магазинов беспошлинной торговли;</w:t>
      </w:r>
    </w:p>
    <w:p w:rsidR="000639D5" w:rsidRPr="00807311" w:rsidRDefault="000639D5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пассажирских таможенных декларациях, зарегистрированных в отношении ввезенных в Республику Беларусь физическими лицами для личного пользования и выпущенных в свободное обращение на территории Республики Беларусь </w:t>
      </w:r>
      <w:r w:rsidR="00203821" w:rsidRPr="00807311">
        <w:rPr>
          <w:color w:val="000000" w:themeColor="text1"/>
        </w:rPr>
        <w:t xml:space="preserve">авто- и мототранспортных средств и прицепов к авто- и мототранспортным средствам </w:t>
      </w:r>
      <w:r w:rsidR="008A2836" w:rsidRPr="00807311">
        <w:rPr>
          <w:color w:val="000000" w:themeColor="text1"/>
        </w:rPr>
        <w:t xml:space="preserve">(далее </w:t>
      </w:r>
      <w:r w:rsidR="00EF7555" w:rsidRPr="00807311">
        <w:rPr>
          <w:color w:val="000000" w:themeColor="text1"/>
        </w:rPr>
        <w:t>–</w:t>
      </w:r>
      <w:r w:rsidR="008A2836" w:rsidRPr="00807311">
        <w:rPr>
          <w:color w:val="000000" w:themeColor="text1"/>
        </w:rPr>
        <w:t xml:space="preserve"> транспортные средства, ввезенные в Республику Беларусь физическими лицами из-за пределов таможенной территории </w:t>
      </w:r>
      <w:r w:rsidR="00A67F23" w:rsidRPr="00807311">
        <w:rPr>
          <w:color w:val="000000" w:themeColor="text1"/>
        </w:rPr>
        <w:t>ЕАЭС</w:t>
      </w:r>
      <w:r w:rsidR="008A2836" w:rsidRPr="00807311">
        <w:rPr>
          <w:color w:val="000000" w:themeColor="text1"/>
        </w:rPr>
        <w:t>)</w:t>
      </w:r>
      <w:r w:rsidR="002610DF" w:rsidRPr="00807311">
        <w:rPr>
          <w:color w:val="000000" w:themeColor="text1"/>
        </w:rPr>
        <w:t>,</w:t>
      </w:r>
      <w:r w:rsidRPr="00807311">
        <w:rPr>
          <w:color w:val="000000" w:themeColor="text1"/>
        </w:rPr>
        <w:t xml:space="preserve"> указанных в </w:t>
      </w:r>
      <w:r w:rsidR="00203821" w:rsidRPr="00807311">
        <w:rPr>
          <w:color w:val="000000" w:themeColor="text1"/>
        </w:rPr>
        <w:t>перечне отдельных видов авто- и мототранспортных средств и прицепов к авто- и мототранспортным средствам, являющихся транспортными средствами для личного пользования, утвержденном Решением Коллегии Евразийской экономической комиссии от 30 июня 2017 г. № 74</w:t>
      </w:r>
      <w:r w:rsidRPr="00807311">
        <w:rPr>
          <w:color w:val="000000" w:themeColor="text1"/>
        </w:rPr>
        <w:t>;</w:t>
      </w:r>
    </w:p>
    <w:p w:rsidR="000639D5" w:rsidRPr="00807311" w:rsidRDefault="000639D5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документах, отражающих исчисление и уплату утилизационного сбора, зарегистрированных таможней в отношении транспортных средств, ввезенных физическими лицами в Республику Беларусь с территорий </w:t>
      </w:r>
      <w:r w:rsidRPr="00807311">
        <w:rPr>
          <w:strike/>
          <w:color w:val="000000" w:themeColor="text1"/>
        </w:rPr>
        <w:t xml:space="preserve"> </w:t>
      </w:r>
      <w:r w:rsidRPr="00807311">
        <w:rPr>
          <w:color w:val="000000" w:themeColor="text1"/>
        </w:rPr>
        <w:t xml:space="preserve">государств </w:t>
      </w:r>
      <w:r w:rsidR="002610DF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членов </w:t>
      </w:r>
      <w:r w:rsidR="00A67F23" w:rsidRPr="00807311">
        <w:rPr>
          <w:color w:val="000000" w:themeColor="text1"/>
        </w:rPr>
        <w:t>ЕАЭС</w:t>
      </w:r>
      <w:r w:rsidRPr="00807311">
        <w:rPr>
          <w:color w:val="000000" w:themeColor="text1"/>
        </w:rPr>
        <w:t xml:space="preserve"> и подлежащих государственной регистрации на территории Республики Беларусь в соответствии с законодательством (далее </w:t>
      </w:r>
      <w:r w:rsidR="00EF7555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документы, отражающие исчисление </w:t>
      </w:r>
      <w:r w:rsidR="000C62B1" w:rsidRPr="00807311">
        <w:rPr>
          <w:color w:val="000000" w:themeColor="text1"/>
        </w:rPr>
        <w:t>и уплату утилизационного сбора).</w:t>
      </w:r>
    </w:p>
    <w:p w:rsidR="001E5888" w:rsidRPr="00807311" w:rsidRDefault="00F822F4" w:rsidP="00F978F5">
      <w:pPr>
        <w:rPr>
          <w:color w:val="000000" w:themeColor="text1"/>
        </w:rPr>
      </w:pPr>
      <w:r w:rsidRPr="00807311">
        <w:rPr>
          <w:color w:val="000000" w:themeColor="text1"/>
        </w:rPr>
        <w:t>6</w:t>
      </w:r>
      <w:r w:rsidR="00203821" w:rsidRPr="00807311">
        <w:rPr>
          <w:color w:val="000000" w:themeColor="text1"/>
        </w:rPr>
        <w:t>. </w:t>
      </w:r>
      <w:r w:rsidRPr="00807311">
        <w:rPr>
          <w:color w:val="000000" w:themeColor="text1"/>
        </w:rPr>
        <w:t>В</w:t>
      </w:r>
      <w:r w:rsidR="005B4D8D" w:rsidRPr="00807311">
        <w:rPr>
          <w:color w:val="000000" w:themeColor="text1"/>
        </w:rPr>
        <w:t xml:space="preserve"> данных таможенной статистики </w:t>
      </w:r>
      <w:r w:rsidR="00EF7555" w:rsidRPr="00807311">
        <w:rPr>
          <w:color w:val="000000" w:themeColor="text1"/>
        </w:rPr>
        <w:t xml:space="preserve">внешней торговли товарами Республики Беларусь </w:t>
      </w:r>
      <w:r w:rsidR="005B4D8D" w:rsidRPr="00807311">
        <w:rPr>
          <w:color w:val="000000" w:themeColor="text1"/>
        </w:rPr>
        <w:t xml:space="preserve">учет импорта товаров (далее </w:t>
      </w:r>
      <w:r w:rsidR="001E5888" w:rsidRPr="00807311">
        <w:rPr>
          <w:color w:val="000000" w:themeColor="text1"/>
        </w:rPr>
        <w:t>–</w:t>
      </w:r>
      <w:r w:rsidR="005B4D8D" w:rsidRPr="00807311">
        <w:rPr>
          <w:color w:val="000000" w:themeColor="text1"/>
        </w:rPr>
        <w:t xml:space="preserve"> импорт) и экспорта товаров (далее </w:t>
      </w:r>
      <w:r w:rsidR="001E5888" w:rsidRPr="00807311">
        <w:rPr>
          <w:color w:val="000000" w:themeColor="text1"/>
        </w:rPr>
        <w:t>–</w:t>
      </w:r>
      <w:r w:rsidR="005B4D8D" w:rsidRPr="00807311">
        <w:rPr>
          <w:color w:val="000000" w:themeColor="text1"/>
        </w:rPr>
        <w:t xml:space="preserve"> экспорт) на основе сведений, содержащихся в декларациях на товары, осуществляется в соответствии с</w:t>
      </w:r>
      <w:r w:rsidR="001E5888" w:rsidRPr="00807311">
        <w:rPr>
          <w:color w:val="000000" w:themeColor="text1"/>
        </w:rPr>
        <w:t>:</w:t>
      </w:r>
    </w:p>
    <w:p w:rsidR="001E5888" w:rsidRPr="00807311" w:rsidRDefault="005B4D8D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перечнем </w:t>
      </w:r>
      <w:r w:rsidR="001E5888" w:rsidRPr="00807311">
        <w:rPr>
          <w:color w:val="000000" w:themeColor="text1"/>
          <w:szCs w:val="30"/>
        </w:rPr>
        <w:t>таможенных процедур, при помещении товаров под которые сведения о товарах учитываются</w:t>
      </w:r>
      <w:r w:rsidR="00A67F23" w:rsidRPr="00807311">
        <w:rPr>
          <w:color w:val="000000" w:themeColor="text1"/>
          <w:szCs w:val="30"/>
        </w:rPr>
        <w:t xml:space="preserve"> </w:t>
      </w:r>
      <w:r w:rsidR="001E5888" w:rsidRPr="00807311">
        <w:rPr>
          <w:color w:val="000000" w:themeColor="text1"/>
          <w:szCs w:val="30"/>
        </w:rPr>
        <w:t>в</w:t>
      </w:r>
      <w:r w:rsidR="00A67F23" w:rsidRPr="00807311">
        <w:rPr>
          <w:color w:val="000000" w:themeColor="text1"/>
          <w:szCs w:val="30"/>
        </w:rPr>
        <w:t xml:space="preserve"> </w:t>
      </w:r>
      <w:r w:rsidR="001E5888" w:rsidRPr="00807311">
        <w:rPr>
          <w:color w:val="000000" w:themeColor="text1"/>
          <w:szCs w:val="30"/>
        </w:rPr>
        <w:t xml:space="preserve">данных таможенной </w:t>
      </w:r>
      <w:r w:rsidR="001E5888" w:rsidRPr="00807311">
        <w:rPr>
          <w:color w:val="000000" w:themeColor="text1"/>
          <w:szCs w:val="30"/>
        </w:rPr>
        <w:lastRenderedPageBreak/>
        <w:t xml:space="preserve">статистики внешней торговли товарами Республики Беларусь </w:t>
      </w:r>
      <w:r w:rsidRPr="00807311">
        <w:rPr>
          <w:color w:val="000000" w:themeColor="text1"/>
        </w:rPr>
        <w:t>согласно приложению 1</w:t>
      </w:r>
      <w:r w:rsidR="001E5888" w:rsidRPr="00807311">
        <w:rPr>
          <w:color w:val="000000" w:themeColor="text1"/>
        </w:rPr>
        <w:t>;</w:t>
      </w:r>
    </w:p>
    <w:p w:rsidR="001E5888" w:rsidRPr="00807311" w:rsidRDefault="001E5888" w:rsidP="001E5888">
      <w:pPr>
        <w:rPr>
          <w:color w:val="000000" w:themeColor="text1"/>
        </w:rPr>
      </w:pPr>
      <w:r w:rsidRPr="00807311">
        <w:rPr>
          <w:color w:val="000000" w:themeColor="text1"/>
          <w:szCs w:val="30"/>
        </w:rPr>
        <w:t>перечнем особенностей перемещения товаров</w:t>
      </w:r>
      <w:r w:rsidR="00A67F23" w:rsidRPr="00807311">
        <w:rPr>
          <w:color w:val="000000" w:themeColor="text1"/>
          <w:szCs w:val="30"/>
        </w:rPr>
        <w:t xml:space="preserve"> </w:t>
      </w:r>
      <w:r w:rsidRPr="00807311">
        <w:rPr>
          <w:color w:val="000000" w:themeColor="text1"/>
          <w:szCs w:val="30"/>
        </w:rPr>
        <w:t>и</w:t>
      </w:r>
      <w:r w:rsidR="00A67F23" w:rsidRPr="00807311">
        <w:rPr>
          <w:color w:val="000000" w:themeColor="text1"/>
          <w:szCs w:val="30"/>
        </w:rPr>
        <w:t xml:space="preserve"> </w:t>
      </w:r>
      <w:r w:rsidRPr="00807311">
        <w:rPr>
          <w:color w:val="000000" w:themeColor="text1"/>
          <w:szCs w:val="30"/>
        </w:rPr>
        <w:t>таможенных процедур (групп таможенных процедур), при указании которых в декларациях на товары сведения о товарах учитываются в</w:t>
      </w:r>
      <w:r w:rsidR="00A67F23" w:rsidRPr="00807311">
        <w:rPr>
          <w:color w:val="000000" w:themeColor="text1"/>
          <w:szCs w:val="30"/>
        </w:rPr>
        <w:t xml:space="preserve"> </w:t>
      </w:r>
      <w:r w:rsidRPr="00807311">
        <w:rPr>
          <w:color w:val="000000" w:themeColor="text1"/>
          <w:szCs w:val="30"/>
        </w:rPr>
        <w:t xml:space="preserve">данных таможенной статистики внешней торговли товарами Республики Беларусь </w:t>
      </w:r>
      <w:r w:rsidR="005B4D8D" w:rsidRPr="00807311">
        <w:rPr>
          <w:color w:val="000000" w:themeColor="text1"/>
        </w:rPr>
        <w:t>согласно приложению 2</w:t>
      </w:r>
      <w:r w:rsidRPr="00807311">
        <w:rPr>
          <w:color w:val="000000" w:themeColor="text1"/>
        </w:rPr>
        <w:t>;</w:t>
      </w:r>
    </w:p>
    <w:p w:rsidR="00203821" w:rsidRPr="00807311" w:rsidRDefault="001E5888" w:rsidP="00F978F5">
      <w:pPr>
        <w:rPr>
          <w:color w:val="000000" w:themeColor="text1"/>
        </w:rPr>
      </w:pPr>
      <w:r w:rsidRPr="00807311">
        <w:rPr>
          <w:color w:val="000000" w:themeColor="text1"/>
          <w:szCs w:val="30"/>
        </w:rPr>
        <w:t xml:space="preserve">перечнем особенностей декларирования товаров, при указании которых в декларациях на товары сведения о товарах учитываются в данных таможенной статистики внешней торговли товарами Республики Беларусь </w:t>
      </w:r>
      <w:r w:rsidR="00E6436B" w:rsidRPr="00807311">
        <w:rPr>
          <w:color w:val="000000" w:themeColor="text1"/>
        </w:rPr>
        <w:t>согласно приложению 4</w:t>
      </w:r>
      <w:r w:rsidRPr="00807311">
        <w:rPr>
          <w:color w:val="000000" w:themeColor="text1"/>
        </w:rPr>
        <w:t>.</w:t>
      </w:r>
    </w:p>
    <w:p w:rsidR="00413837" w:rsidRPr="00807311" w:rsidRDefault="001B3904" w:rsidP="00F978F5">
      <w:pPr>
        <w:rPr>
          <w:color w:val="000000" w:themeColor="text1"/>
        </w:rPr>
      </w:pPr>
      <w:r w:rsidRPr="00807311">
        <w:rPr>
          <w:color w:val="000000" w:themeColor="text1"/>
        </w:rPr>
        <w:t>7.</w:t>
      </w:r>
      <w:r w:rsidR="005B4D8D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>В</w:t>
      </w:r>
      <w:r w:rsidR="00413837" w:rsidRPr="00807311">
        <w:rPr>
          <w:color w:val="000000" w:themeColor="text1"/>
        </w:rPr>
        <w:t xml:space="preserve"> экспорте на основе сведений, содержащихся в декларациях на товары, не учитываются калийные удобрения, помещенные под таможенную процедуру экспорта, страной происхождения которых является Республика Беларусь, вывозимые за пределы таможенной территории ЕАЭС без заключения внешнеторгового договора</w:t>
      </w:r>
      <w:r w:rsidR="0073636B" w:rsidRPr="00807311">
        <w:rPr>
          <w:rStyle w:val="aa"/>
          <w:color w:val="000000" w:themeColor="text1"/>
        </w:rPr>
        <w:footnoteReference w:id="2"/>
      </w:r>
      <w:r w:rsidR="008D7B8C" w:rsidRPr="00807311">
        <w:rPr>
          <w:color w:val="000000" w:themeColor="text1"/>
        </w:rPr>
        <w:t xml:space="preserve"> купли-продажи товара.</w:t>
      </w:r>
    </w:p>
    <w:p w:rsidR="00413837" w:rsidRPr="00807311" w:rsidRDefault="001B3904" w:rsidP="00F978F5">
      <w:pPr>
        <w:rPr>
          <w:color w:val="000000" w:themeColor="text1"/>
        </w:rPr>
      </w:pPr>
      <w:r w:rsidRPr="00807311">
        <w:rPr>
          <w:color w:val="000000" w:themeColor="text1"/>
        </w:rPr>
        <w:t>8</w:t>
      </w:r>
      <w:r w:rsidR="00413837" w:rsidRPr="00807311">
        <w:rPr>
          <w:color w:val="000000" w:themeColor="text1"/>
        </w:rPr>
        <w:t>. </w:t>
      </w:r>
      <w:r w:rsidRPr="00807311">
        <w:rPr>
          <w:color w:val="000000" w:themeColor="text1"/>
        </w:rPr>
        <w:t>В</w:t>
      </w:r>
      <w:r w:rsidR="00413837" w:rsidRPr="00807311">
        <w:rPr>
          <w:color w:val="000000" w:themeColor="text1"/>
        </w:rPr>
        <w:t xml:space="preserve"> импорт на основе сведений, содержащихся в статистических декларациях, должностными лицами включаются:</w:t>
      </w:r>
    </w:p>
    <w:p w:rsidR="00413837" w:rsidRPr="00807311" w:rsidRDefault="00413837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товары, страной отправления которых является государство </w:t>
      </w:r>
      <w:r w:rsidR="001B3AA1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 ЕАЭС иное, чем Республика Беларусь, страной назначения </w:t>
      </w:r>
      <w:r w:rsidR="001B3AA1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Республика Беларусь;</w:t>
      </w:r>
    </w:p>
    <w:p w:rsidR="00413837" w:rsidRPr="00807311" w:rsidRDefault="00413837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товары, страной отправления и назначения которых является Республика Беларусь, страной происхождения </w:t>
      </w:r>
      <w:r w:rsidR="001B3AA1" w:rsidRPr="00807311">
        <w:rPr>
          <w:color w:val="000000" w:themeColor="text1"/>
        </w:rPr>
        <w:t>– иная, чем Республика Беларусь.</w:t>
      </w:r>
    </w:p>
    <w:p w:rsidR="00413837" w:rsidRPr="00807311" w:rsidRDefault="001B3904" w:rsidP="00F978F5">
      <w:pPr>
        <w:rPr>
          <w:color w:val="000000" w:themeColor="text1"/>
        </w:rPr>
      </w:pPr>
      <w:r w:rsidRPr="00807311">
        <w:rPr>
          <w:color w:val="000000" w:themeColor="text1"/>
        </w:rPr>
        <w:t>9</w:t>
      </w:r>
      <w:r w:rsidR="00413837" w:rsidRPr="00807311">
        <w:rPr>
          <w:color w:val="000000" w:themeColor="text1"/>
        </w:rPr>
        <w:t>. </w:t>
      </w:r>
      <w:r w:rsidRPr="00807311">
        <w:rPr>
          <w:color w:val="000000" w:themeColor="text1"/>
        </w:rPr>
        <w:t>В</w:t>
      </w:r>
      <w:r w:rsidR="00413837" w:rsidRPr="00807311">
        <w:rPr>
          <w:color w:val="000000" w:themeColor="text1"/>
        </w:rPr>
        <w:t xml:space="preserve"> экспорт на основе сведений, содержащихся в статистических декларациях, должностными лицами включаются:</w:t>
      </w:r>
    </w:p>
    <w:p w:rsidR="00413837" w:rsidRPr="00807311" w:rsidRDefault="00413837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товары, страной отправления которых является Республика Беларусь, страной назначения </w:t>
      </w:r>
      <w:r w:rsidR="001B3AA1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государство </w:t>
      </w:r>
      <w:r w:rsidR="00DD199F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 ЕАЭС иное, чем Республика Беларусь;</w:t>
      </w:r>
    </w:p>
    <w:p w:rsidR="00413837" w:rsidRPr="00807311" w:rsidRDefault="00413837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товары, страной отправления и назначения которых является государство </w:t>
      </w:r>
      <w:r w:rsidR="00DD199F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 ЕАЭС иное, чем Республика Беларусь, страной происхождения </w:t>
      </w:r>
      <w:r w:rsidR="001B3AA1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Республика Беларусь;</w:t>
      </w:r>
    </w:p>
    <w:p w:rsidR="00413837" w:rsidRPr="00807311" w:rsidRDefault="00413837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калийные удобрения, страной происхождения которых является Республика Беларусь, страной отправления и назначения </w:t>
      </w:r>
      <w:r w:rsidR="0064102B" w:rsidRPr="00807311">
        <w:rPr>
          <w:color w:val="000000" w:themeColor="text1"/>
        </w:rPr>
        <w:t>– любая страна.</w:t>
      </w:r>
    </w:p>
    <w:p w:rsidR="00413837" w:rsidRPr="00807311" w:rsidRDefault="00413837" w:rsidP="00F978F5">
      <w:pPr>
        <w:rPr>
          <w:color w:val="000000" w:themeColor="text1"/>
        </w:rPr>
      </w:pPr>
      <w:r w:rsidRPr="00807311">
        <w:rPr>
          <w:color w:val="000000" w:themeColor="text1"/>
        </w:rPr>
        <w:t>1</w:t>
      </w:r>
      <w:r w:rsidR="001B3904" w:rsidRPr="00807311">
        <w:rPr>
          <w:color w:val="000000" w:themeColor="text1"/>
        </w:rPr>
        <w:t>0</w:t>
      </w:r>
      <w:r w:rsidRPr="00807311">
        <w:rPr>
          <w:color w:val="000000" w:themeColor="text1"/>
        </w:rPr>
        <w:t>. </w:t>
      </w:r>
      <w:r w:rsidR="001B3904" w:rsidRPr="00807311">
        <w:rPr>
          <w:color w:val="000000" w:themeColor="text1"/>
        </w:rPr>
        <w:t>В</w:t>
      </w:r>
      <w:r w:rsidRPr="00807311">
        <w:rPr>
          <w:color w:val="000000" w:themeColor="text1"/>
        </w:rPr>
        <w:t xml:space="preserve"> импорт на основе сведений, содержащихся в пассажирских таможенных декларациях, должностными лицами включаются сведения о транспортных средствах, ввезенных в Республику Беларусь физическими лицами из-за пред</w:t>
      </w:r>
      <w:r w:rsidR="00FE3EB6" w:rsidRPr="00807311">
        <w:rPr>
          <w:color w:val="000000" w:themeColor="text1"/>
        </w:rPr>
        <w:t>елов таможенной территории ЕАЭС.</w:t>
      </w:r>
    </w:p>
    <w:p w:rsidR="00413837" w:rsidRPr="00807311" w:rsidRDefault="00413837" w:rsidP="00F978F5">
      <w:pPr>
        <w:rPr>
          <w:color w:val="000000" w:themeColor="text1"/>
        </w:rPr>
      </w:pPr>
      <w:r w:rsidRPr="00807311">
        <w:rPr>
          <w:color w:val="000000" w:themeColor="text1"/>
        </w:rPr>
        <w:lastRenderedPageBreak/>
        <w:t>1</w:t>
      </w:r>
      <w:r w:rsidR="001B3904" w:rsidRPr="00807311">
        <w:rPr>
          <w:color w:val="000000" w:themeColor="text1"/>
        </w:rPr>
        <w:t>1</w:t>
      </w:r>
      <w:r w:rsidRPr="00807311">
        <w:rPr>
          <w:color w:val="000000" w:themeColor="text1"/>
        </w:rPr>
        <w:t>.</w:t>
      </w:r>
      <w:r w:rsidR="001B3904" w:rsidRPr="00807311">
        <w:rPr>
          <w:color w:val="000000" w:themeColor="text1"/>
        </w:rPr>
        <w:t> В</w:t>
      </w:r>
      <w:r w:rsidRPr="00807311">
        <w:rPr>
          <w:color w:val="000000" w:themeColor="text1"/>
        </w:rPr>
        <w:t xml:space="preserve"> импорт на основе сведений, содержащихся в документах, отражающих исчисление и уплату утилизационного сбора, должностными лицами включаются сведения о транспортных средствах, ввезенных в Республику Беларусь физическими лицами с территорий </w:t>
      </w:r>
      <w:r w:rsidR="00FE3EB6" w:rsidRPr="00807311">
        <w:rPr>
          <w:color w:val="000000" w:themeColor="text1"/>
        </w:rPr>
        <w:br/>
      </w:r>
      <w:r w:rsidRPr="00807311">
        <w:rPr>
          <w:color w:val="000000" w:themeColor="text1"/>
        </w:rPr>
        <w:t xml:space="preserve">государств </w:t>
      </w:r>
      <w:r w:rsidR="00FE3EB6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членов ЕАЭС и подлежащих государственной регистрации на территории Республики Беларусь в соответствии с законодательством.</w:t>
      </w:r>
    </w:p>
    <w:p w:rsidR="00413837" w:rsidRPr="00807311" w:rsidRDefault="00413837" w:rsidP="00F978F5">
      <w:pPr>
        <w:rPr>
          <w:color w:val="000000" w:themeColor="text1"/>
        </w:rPr>
      </w:pPr>
      <w:r w:rsidRPr="00807311">
        <w:rPr>
          <w:color w:val="000000" w:themeColor="text1"/>
        </w:rPr>
        <w:t>Стоимость транспортных средств, указанных в части первой настоящего пункта, рассчитывается должностными лицами на основе сведений</w:t>
      </w:r>
      <w:r w:rsidR="00300CFA" w:rsidRPr="00807311">
        <w:rPr>
          <w:color w:val="000000" w:themeColor="text1"/>
        </w:rPr>
        <w:t xml:space="preserve"> о стоимости транспортных средств, классифицируемых в аналогичных подсубпозициях </w:t>
      </w:r>
      <w:r w:rsidR="0088212A" w:rsidRPr="00807311">
        <w:rPr>
          <w:color w:val="000000" w:themeColor="text1"/>
        </w:rPr>
        <w:t>единой Товарной номенклатуры внешнеэкономической деятельности Евразийского экономического союза (далее – ТН ВЭД ЕАЭС)</w:t>
      </w:r>
      <w:r w:rsidRPr="00807311">
        <w:rPr>
          <w:color w:val="000000" w:themeColor="text1"/>
        </w:rPr>
        <w:t xml:space="preserve">, содержащихся в импортных статистических декларациях, учтенных при формировании данных </w:t>
      </w:r>
      <w:r w:rsidR="00EF7555" w:rsidRPr="00807311">
        <w:rPr>
          <w:color w:val="000000" w:themeColor="text1"/>
        </w:rPr>
        <w:t xml:space="preserve">таможенной </w:t>
      </w:r>
      <w:r w:rsidRPr="00807311">
        <w:rPr>
          <w:color w:val="000000" w:themeColor="text1"/>
        </w:rPr>
        <w:t xml:space="preserve">статистики взаимной торговли </w:t>
      </w:r>
      <w:r w:rsidR="00EF7555" w:rsidRPr="00807311">
        <w:rPr>
          <w:color w:val="000000" w:themeColor="text1"/>
        </w:rPr>
        <w:t xml:space="preserve">товарами </w:t>
      </w:r>
      <w:r w:rsidRPr="00807311">
        <w:rPr>
          <w:color w:val="000000" w:themeColor="text1"/>
        </w:rPr>
        <w:t xml:space="preserve">Республики Беларусь с государствами </w:t>
      </w:r>
      <w:r w:rsidR="00C0580A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членами ЕАЭС в текущем году или в случае отсутствия сведений в предшествующем году</w:t>
      </w:r>
      <w:r w:rsidR="00300CFA" w:rsidRPr="00807311">
        <w:rPr>
          <w:color w:val="000000" w:themeColor="text1"/>
        </w:rPr>
        <w:t>. В случае отсутствия таких сведений стоимость рассчитывается на основе пассажирских таможенных деклараций о стоимости транспортных средств, классифицируемых в аналогичных товарных позициях ТН ВЭД ЕАЭС и ввезенных в Республику Беларусь физическими лицами из – за пределов таможенной территории ЕАЭС за аналогичный период</w:t>
      </w:r>
      <w:r w:rsidR="00C0580A" w:rsidRPr="00807311">
        <w:rPr>
          <w:color w:val="000000" w:themeColor="text1"/>
        </w:rPr>
        <w:t>.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1</w:t>
      </w:r>
      <w:r w:rsidR="007335F2" w:rsidRPr="00807311">
        <w:rPr>
          <w:color w:val="000000" w:themeColor="text1"/>
        </w:rPr>
        <w:t>2</w:t>
      </w:r>
      <w:r w:rsidRPr="00807311">
        <w:rPr>
          <w:color w:val="000000" w:themeColor="text1"/>
        </w:rPr>
        <w:t>.</w:t>
      </w:r>
      <w:r w:rsidR="007335F2" w:rsidRPr="00807311">
        <w:rPr>
          <w:color w:val="000000" w:themeColor="text1"/>
        </w:rPr>
        <w:t> У</w:t>
      </w:r>
      <w:r w:rsidRPr="00807311">
        <w:rPr>
          <w:color w:val="000000" w:themeColor="text1"/>
        </w:rPr>
        <w:t>чет стоимости импорта и экспорта на основе сведений, содержащихся в декларациях на товары, осуществляется по статистической стоимости товаров, выраженной в долларах США.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Если в декларации на товары статистическая стоимость не указана, учет стоимости импорта и экспорта осуществляется: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по таможенной стоимости товаров, пересчитанной в доллары США;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по цене товара, пересчитанной в доллары США, в случаях, если таможенная стоимость товаров не указана.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Для случаев,</w:t>
      </w:r>
      <w:r w:rsidR="00B04D1E" w:rsidRPr="00807311">
        <w:rPr>
          <w:color w:val="000000" w:themeColor="text1"/>
        </w:rPr>
        <w:t xml:space="preserve"> указанных</w:t>
      </w:r>
      <w:r w:rsidRPr="00807311">
        <w:rPr>
          <w:color w:val="000000" w:themeColor="text1"/>
        </w:rPr>
        <w:t xml:space="preserve"> в части второй настоящего пункта, пересчет таможенной стоимости и цены товара в доллары США производится исходя из официального курса белорусского рубля к соответствующим иностранным валютам, установленного Национальным банком на дату регистрации декларации на товары</w:t>
      </w:r>
      <w:r w:rsidR="00B04D1E" w:rsidRPr="00807311">
        <w:rPr>
          <w:color w:val="000000" w:themeColor="text1"/>
        </w:rPr>
        <w:t>.</w:t>
      </w:r>
    </w:p>
    <w:p w:rsidR="00E6436B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1</w:t>
      </w:r>
      <w:r w:rsidR="007335F2" w:rsidRPr="00807311">
        <w:rPr>
          <w:color w:val="000000" w:themeColor="text1"/>
        </w:rPr>
        <w:t>3</w:t>
      </w:r>
      <w:r w:rsidRPr="00807311">
        <w:rPr>
          <w:color w:val="000000" w:themeColor="text1"/>
        </w:rPr>
        <w:t>.</w:t>
      </w:r>
      <w:r w:rsidR="007335F2" w:rsidRPr="00807311">
        <w:rPr>
          <w:color w:val="000000" w:themeColor="text1"/>
        </w:rPr>
        <w:t> У</w:t>
      </w:r>
      <w:r w:rsidRPr="00807311">
        <w:rPr>
          <w:color w:val="000000" w:themeColor="text1"/>
        </w:rPr>
        <w:t xml:space="preserve">чет стоимости импорта и экспорта на основе сведений, содержащихся в статистических декларациях, осуществляется по </w:t>
      </w:r>
      <w:r w:rsidR="00651E09" w:rsidRPr="00807311">
        <w:rPr>
          <w:color w:val="000000" w:themeColor="text1"/>
        </w:rPr>
        <w:t xml:space="preserve">статистической </w:t>
      </w:r>
      <w:r w:rsidRPr="00807311">
        <w:rPr>
          <w:color w:val="000000" w:themeColor="text1"/>
        </w:rPr>
        <w:t xml:space="preserve">стоимости товаров, </w:t>
      </w:r>
      <w:r w:rsidR="00651E09" w:rsidRPr="00807311">
        <w:rPr>
          <w:color w:val="000000" w:themeColor="text1"/>
        </w:rPr>
        <w:t>выраженной в долларах США</w:t>
      </w:r>
      <w:r w:rsidR="00B04D1E" w:rsidRPr="00807311">
        <w:rPr>
          <w:color w:val="000000" w:themeColor="text1"/>
        </w:rPr>
        <w:t>.</w:t>
      </w:r>
    </w:p>
    <w:p w:rsidR="004A0924" w:rsidRPr="00807311" w:rsidRDefault="00E6436B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Если в статистической декларации </w:t>
      </w:r>
      <w:r w:rsidR="007F14DB" w:rsidRPr="00807311">
        <w:rPr>
          <w:color w:val="000000" w:themeColor="text1"/>
        </w:rPr>
        <w:t xml:space="preserve">статистическая </w:t>
      </w:r>
      <w:r w:rsidRPr="00807311">
        <w:rPr>
          <w:color w:val="000000" w:themeColor="text1"/>
        </w:rPr>
        <w:t xml:space="preserve">стоимость не указана, учет стоимости импорта и экспорта осуществляется по стоимости товара в валюте платежа, пересчитанной в доллары США исходя из официального курса белорусского рубля к соответствующим иностранным валютам, установленного Национальным банком на дату </w:t>
      </w:r>
      <w:r w:rsidRPr="00807311">
        <w:rPr>
          <w:color w:val="000000" w:themeColor="text1"/>
        </w:rPr>
        <w:lastRenderedPageBreak/>
        <w:t>отпуска товара со склада (при экспорте), опр</w:t>
      </w:r>
      <w:r w:rsidR="00B04D1E" w:rsidRPr="00807311">
        <w:rPr>
          <w:color w:val="000000" w:themeColor="text1"/>
        </w:rPr>
        <w:t>иходования товара (при импорте).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1</w:t>
      </w:r>
      <w:r w:rsidR="00C4125F" w:rsidRPr="00807311">
        <w:rPr>
          <w:color w:val="000000" w:themeColor="text1"/>
        </w:rPr>
        <w:t>4</w:t>
      </w:r>
      <w:r w:rsidRPr="00807311">
        <w:rPr>
          <w:color w:val="000000" w:themeColor="text1"/>
        </w:rPr>
        <w:t>.</w:t>
      </w:r>
      <w:r w:rsidR="00C4125F" w:rsidRPr="00807311">
        <w:rPr>
          <w:color w:val="000000" w:themeColor="text1"/>
        </w:rPr>
        <w:t> П</w:t>
      </w:r>
      <w:r w:rsidRPr="00807311">
        <w:rPr>
          <w:color w:val="000000" w:themeColor="text1"/>
        </w:rPr>
        <w:t xml:space="preserve">ри формировании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Pr="00807311">
        <w:rPr>
          <w:color w:val="000000" w:themeColor="text1"/>
        </w:rPr>
        <w:t>Республики Беларусь должностными лицами производится: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пересчет статистической стоимости каждого товара, выраженной в долларах США, в тысячи долларов США с точностью до одного знака после запятой;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пересчет содержащейся в декларациях на товары статистической стоимости каждого товара в тысячи белорусских рублей с точностью до одного знака после запятой, исходя из официального курса белорусского рубля к доллару США, установленного Национальным банком на дату регистрации декларации на товары;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пересчет содержащейся в статистических декларациях стоимости каждого товара в тысячи белорусских рублей с точностью до одного знака после запятой, исходя из официального курса белорусского рубля к соответствующим иностранным валютам, установленного Национальным банком на дату поступления товара (при импорте) и дату отгрузки товара (при экспорте);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округление</w:t>
      </w:r>
      <w:r w:rsidR="00A1702F" w:rsidRPr="00807311">
        <w:rPr>
          <w:color w:val="000000" w:themeColor="text1"/>
        </w:rPr>
        <w:t xml:space="preserve"> </w:t>
      </w:r>
      <w:r w:rsidRPr="00807311">
        <w:rPr>
          <w:color w:val="000000" w:themeColor="text1"/>
        </w:rPr>
        <w:t>веса нетто каждого товара до целого числа;</w:t>
      </w:r>
    </w:p>
    <w:p w:rsidR="004A0924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округление количества каждого товара в дополнительной единице измерения с точностью до одного знака</w:t>
      </w:r>
      <w:r w:rsidR="00E509E9" w:rsidRPr="00807311">
        <w:rPr>
          <w:color w:val="000000" w:themeColor="text1"/>
        </w:rPr>
        <w:t xml:space="preserve"> после запятой.</w:t>
      </w:r>
    </w:p>
    <w:p w:rsidR="00A1187D" w:rsidRPr="00807311" w:rsidRDefault="00651E09" w:rsidP="00F978F5">
      <w:pPr>
        <w:rPr>
          <w:color w:val="000000" w:themeColor="text1"/>
        </w:rPr>
      </w:pPr>
      <w:r w:rsidRPr="00807311">
        <w:rPr>
          <w:color w:val="000000" w:themeColor="text1"/>
        </w:rPr>
        <w:t>1</w:t>
      </w:r>
      <w:r w:rsidR="00C4125F" w:rsidRPr="00807311">
        <w:rPr>
          <w:color w:val="000000" w:themeColor="text1"/>
        </w:rPr>
        <w:t>5</w:t>
      </w:r>
      <w:r w:rsidR="004A0924" w:rsidRPr="00807311">
        <w:rPr>
          <w:color w:val="000000" w:themeColor="text1"/>
        </w:rPr>
        <w:t>.</w:t>
      </w:r>
      <w:r w:rsidR="00C4125F" w:rsidRPr="00807311">
        <w:rPr>
          <w:color w:val="000000" w:themeColor="text1"/>
        </w:rPr>
        <w:t> К</w:t>
      </w:r>
      <w:r w:rsidR="004A0924" w:rsidRPr="00807311">
        <w:rPr>
          <w:color w:val="000000" w:themeColor="text1"/>
        </w:rPr>
        <w:t xml:space="preserve">оличество и стоимость товаров в несобранном или разобранном виде, в том числе в некомплектном или незавершенном виде, поставка которых осуществляется различными товарными партиями в течение определенного периода времени, с указанием единого кода по ТН ВЭД ЕАЭС с учетом положений статьи </w:t>
      </w:r>
      <w:r w:rsidR="00715DA2" w:rsidRPr="00807311">
        <w:rPr>
          <w:color w:val="000000" w:themeColor="text1"/>
        </w:rPr>
        <w:t>16</w:t>
      </w:r>
      <w:r w:rsidR="004A0924" w:rsidRPr="00807311">
        <w:rPr>
          <w:color w:val="000000" w:themeColor="text1"/>
        </w:rPr>
        <w:t xml:space="preserve"> </w:t>
      </w:r>
      <w:r w:rsidR="0088212A" w:rsidRPr="00807311">
        <w:rPr>
          <w:color w:val="000000" w:themeColor="text1"/>
        </w:rPr>
        <w:t>Закона Республики Беларусь «О</w:t>
      </w:r>
      <w:r w:rsidR="00A67F23" w:rsidRPr="00807311">
        <w:rPr>
          <w:color w:val="000000" w:themeColor="text1"/>
        </w:rPr>
        <w:t> </w:t>
      </w:r>
      <w:r w:rsidR="0088212A" w:rsidRPr="00807311">
        <w:rPr>
          <w:color w:val="000000" w:themeColor="text1"/>
        </w:rPr>
        <w:t>таможенном регулировании в Республике Беларусь»</w:t>
      </w:r>
      <w:r w:rsidR="00116025" w:rsidRPr="00807311">
        <w:rPr>
          <w:color w:val="000000" w:themeColor="text1"/>
          <w:szCs w:val="30"/>
        </w:rPr>
        <w:t xml:space="preserve"> (далее – товар в несобранном или разобранном виде)</w:t>
      </w:r>
      <w:r w:rsidR="004A0924" w:rsidRPr="00807311">
        <w:rPr>
          <w:color w:val="000000" w:themeColor="text1"/>
        </w:rPr>
        <w:t xml:space="preserve">, учитываются должностными лицами в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="004A0924" w:rsidRPr="00807311">
        <w:rPr>
          <w:color w:val="000000" w:themeColor="text1"/>
        </w:rPr>
        <w:t>Республики Беларусь в соответствии с</w:t>
      </w:r>
      <w:r w:rsidR="002E2B9C" w:rsidRPr="00807311">
        <w:rPr>
          <w:color w:val="000000" w:themeColor="text1"/>
        </w:rPr>
        <w:t xml:space="preserve"> </w:t>
      </w:r>
      <w:r w:rsidR="00C90A7B" w:rsidRPr="00807311">
        <w:rPr>
          <w:color w:val="000000" w:themeColor="text1"/>
        </w:rPr>
        <w:t>главой 3</w:t>
      </w:r>
      <w:r w:rsidR="002E2B9C" w:rsidRPr="00807311">
        <w:rPr>
          <w:color w:val="000000" w:themeColor="text1"/>
        </w:rPr>
        <w:t xml:space="preserve"> настоящей Инструкции.</w:t>
      </w:r>
    </w:p>
    <w:p w:rsidR="00A67F23" w:rsidRPr="00807311" w:rsidRDefault="004A0924" w:rsidP="00F978F5">
      <w:pPr>
        <w:rPr>
          <w:color w:val="000000" w:themeColor="text1"/>
        </w:rPr>
      </w:pPr>
      <w:r w:rsidRPr="00807311">
        <w:rPr>
          <w:color w:val="000000" w:themeColor="text1"/>
        </w:rPr>
        <w:t>1</w:t>
      </w:r>
      <w:r w:rsidR="00C4125F" w:rsidRPr="00807311">
        <w:rPr>
          <w:color w:val="000000" w:themeColor="text1"/>
        </w:rPr>
        <w:t>6</w:t>
      </w:r>
      <w:r w:rsidRPr="00807311">
        <w:rPr>
          <w:color w:val="000000" w:themeColor="text1"/>
        </w:rPr>
        <w:t>.</w:t>
      </w:r>
      <w:r w:rsidR="00C4125F" w:rsidRPr="00807311">
        <w:rPr>
          <w:color w:val="000000" w:themeColor="text1"/>
        </w:rPr>
        <w:t> Т</w:t>
      </w:r>
      <w:r w:rsidRPr="00807311">
        <w:rPr>
          <w:color w:val="000000" w:themeColor="text1"/>
        </w:rPr>
        <w:t>овары, учтенные в импорте при их помещении под таможенную процедуру таможенного склада, повторно в импорте не учитываются в</w:t>
      </w:r>
      <w:r w:rsidR="00A1187D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 xml:space="preserve">соответствии с </w:t>
      </w:r>
      <w:r w:rsidR="00C90A7B" w:rsidRPr="00807311">
        <w:rPr>
          <w:color w:val="000000" w:themeColor="text1"/>
        </w:rPr>
        <w:t>главой 3</w:t>
      </w:r>
      <w:r w:rsidR="00F4415E" w:rsidRPr="00807311">
        <w:rPr>
          <w:color w:val="000000" w:themeColor="text1"/>
        </w:rPr>
        <w:t xml:space="preserve"> настоящей Инструкции</w:t>
      </w:r>
      <w:r w:rsidR="00A54C0F" w:rsidRPr="00807311">
        <w:rPr>
          <w:color w:val="000000" w:themeColor="text1"/>
        </w:rPr>
        <w:t>.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>1</w:t>
      </w:r>
      <w:r w:rsidR="00C4125F" w:rsidRPr="00807311">
        <w:rPr>
          <w:color w:val="000000" w:themeColor="text1"/>
        </w:rPr>
        <w:t>7</w:t>
      </w:r>
      <w:r w:rsidRPr="00807311">
        <w:rPr>
          <w:color w:val="000000" w:themeColor="text1"/>
        </w:rPr>
        <w:t>.</w:t>
      </w:r>
      <w:r w:rsidR="00C4125F" w:rsidRPr="00807311">
        <w:rPr>
          <w:color w:val="000000" w:themeColor="text1"/>
        </w:rPr>
        <w:t> Д</w:t>
      </w:r>
      <w:r w:rsidRPr="00807311">
        <w:rPr>
          <w:color w:val="000000" w:themeColor="text1"/>
        </w:rPr>
        <w:t xml:space="preserve">ля формирования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Pr="00807311">
        <w:rPr>
          <w:color w:val="000000" w:themeColor="text1"/>
        </w:rPr>
        <w:t>Республики Беларусь должностными лицами используются основные показатели по перечню</w:t>
      </w:r>
      <w:r w:rsidR="004643EA" w:rsidRPr="00807311">
        <w:rPr>
          <w:color w:val="000000" w:themeColor="text1"/>
        </w:rPr>
        <w:t xml:space="preserve"> основных показателей, которые используются для формирования данных таможенной статистики внешней торговли товарами Республики Беларусь</w:t>
      </w:r>
      <w:r w:rsidR="00FC0DCA" w:rsidRPr="00807311">
        <w:rPr>
          <w:color w:val="000000" w:themeColor="text1"/>
        </w:rPr>
        <w:t xml:space="preserve"> </w:t>
      </w:r>
      <w:r w:rsidRPr="00807311">
        <w:rPr>
          <w:color w:val="000000" w:themeColor="text1"/>
        </w:rPr>
        <w:t>согласно приложению</w:t>
      </w:r>
      <w:r w:rsidR="00A1187D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>3</w:t>
      </w:r>
      <w:r w:rsidR="004643EA" w:rsidRPr="00807311">
        <w:rPr>
          <w:color w:val="000000" w:themeColor="text1"/>
        </w:rPr>
        <w:t>.</w:t>
      </w:r>
    </w:p>
    <w:p w:rsidR="00B818CC" w:rsidRPr="00807311" w:rsidRDefault="00C4125F" w:rsidP="00F978F5">
      <w:pPr>
        <w:rPr>
          <w:color w:val="000000" w:themeColor="text1"/>
        </w:rPr>
      </w:pPr>
      <w:r w:rsidRPr="00807311">
        <w:rPr>
          <w:color w:val="000000" w:themeColor="text1"/>
        </w:rPr>
        <w:t>18</w:t>
      </w:r>
      <w:r w:rsidR="00B818CC" w:rsidRPr="00807311">
        <w:rPr>
          <w:color w:val="000000" w:themeColor="text1"/>
        </w:rPr>
        <w:t>.</w:t>
      </w:r>
      <w:r w:rsidRPr="00807311">
        <w:rPr>
          <w:color w:val="000000" w:themeColor="text1"/>
        </w:rPr>
        <w:t> П</w:t>
      </w:r>
      <w:r w:rsidR="00B818CC" w:rsidRPr="00807311">
        <w:rPr>
          <w:color w:val="000000" w:themeColor="text1"/>
        </w:rPr>
        <w:t xml:space="preserve">ри формировании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="00B818CC" w:rsidRPr="00807311">
        <w:rPr>
          <w:color w:val="000000" w:themeColor="text1"/>
        </w:rPr>
        <w:t xml:space="preserve">Республики Беларусь об импорте на основе сведений </w:t>
      </w:r>
      <w:r w:rsidR="00B818CC" w:rsidRPr="00807311">
        <w:rPr>
          <w:color w:val="000000" w:themeColor="text1"/>
        </w:rPr>
        <w:lastRenderedPageBreak/>
        <w:t xml:space="preserve">из деклараций на товары </w:t>
      </w:r>
      <w:r w:rsidR="00B818CC" w:rsidRPr="00807311">
        <w:rPr>
          <w:color w:val="000000" w:themeColor="text1"/>
          <w:szCs w:val="30"/>
        </w:rPr>
        <w:t xml:space="preserve">показатель «Страна-партнер» </w:t>
      </w:r>
      <w:r w:rsidR="00B818CC" w:rsidRPr="00807311">
        <w:rPr>
          <w:color w:val="000000" w:themeColor="text1"/>
        </w:rPr>
        <w:t>определяется по стране происхождения товара, за исключением случаев, когда страна-партнер определяется:</w:t>
      </w:r>
    </w:p>
    <w:p w:rsidR="00B818CC" w:rsidRPr="00807311" w:rsidRDefault="00C4125F" w:rsidP="00F978F5">
      <w:pPr>
        <w:rPr>
          <w:color w:val="000000" w:themeColor="text1"/>
        </w:rPr>
      </w:pPr>
      <w:r w:rsidRPr="00807311">
        <w:rPr>
          <w:color w:val="000000" w:themeColor="text1"/>
        </w:rPr>
        <w:t>18</w:t>
      </w:r>
      <w:r w:rsidR="00B818CC" w:rsidRPr="00807311">
        <w:rPr>
          <w:color w:val="000000" w:themeColor="text1"/>
        </w:rPr>
        <w:t>.1.</w:t>
      </w:r>
      <w:r w:rsidRPr="00807311">
        <w:rPr>
          <w:color w:val="000000" w:themeColor="text1"/>
        </w:rPr>
        <w:t> </w:t>
      </w:r>
      <w:r w:rsidR="00B818CC" w:rsidRPr="00807311">
        <w:rPr>
          <w:color w:val="000000" w:themeColor="text1"/>
        </w:rPr>
        <w:t>по стране отправления товара, если: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страной происхождения товара является государство </w:t>
      </w:r>
      <w:r w:rsidR="004643EA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</w:t>
      </w:r>
      <w:r w:rsidR="004643EA" w:rsidRPr="00807311">
        <w:rPr>
          <w:color w:val="000000" w:themeColor="text1"/>
        </w:rPr>
        <w:t xml:space="preserve"> ЕАЭС</w:t>
      </w:r>
      <w:r w:rsidRPr="00807311">
        <w:rPr>
          <w:color w:val="000000" w:themeColor="text1"/>
        </w:rPr>
        <w:t>;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>товар классифицируется в группе 97 ТН ВЭД ЕАЭС;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>товар выпущен в соответствии с таможенной процедурой реимпорта;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в качестве страны происхождения товара указан «Европейский союз» и, при этом, страна отправления товара является государством </w:t>
      </w:r>
      <w:r w:rsidR="004643EA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членом Европейского союза;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товар, имеющий статус товара </w:t>
      </w:r>
      <w:r w:rsidR="00350272" w:rsidRPr="00807311">
        <w:rPr>
          <w:color w:val="000000" w:themeColor="text1"/>
        </w:rPr>
        <w:t>ЕАЭС</w:t>
      </w:r>
      <w:r w:rsidRPr="00807311">
        <w:rPr>
          <w:color w:val="000000" w:themeColor="text1"/>
        </w:rPr>
        <w:t>, помещен под таможенную процедуру свободной таможенной зоны или свободного склада, ввезенный из иных, чем Республика Беларусь</w:t>
      </w:r>
      <w:r w:rsidR="004643EA" w:rsidRPr="00807311">
        <w:rPr>
          <w:color w:val="000000" w:themeColor="text1"/>
        </w:rPr>
        <w:t>,</w:t>
      </w:r>
      <w:r w:rsidRPr="00807311">
        <w:rPr>
          <w:color w:val="000000" w:themeColor="text1"/>
        </w:rPr>
        <w:t xml:space="preserve"> государств </w:t>
      </w:r>
      <w:r w:rsidR="004643EA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членов ЕАЭС (в первом подразделе графы 1 «Декларация» декларации на товары указано «ЭК»);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>в качестве страны происх</w:t>
      </w:r>
      <w:r w:rsidR="004643EA" w:rsidRPr="00807311">
        <w:rPr>
          <w:color w:val="000000" w:themeColor="text1"/>
        </w:rPr>
        <w:t>ождения товара указано «Разные»</w:t>
      </w:r>
      <w:r w:rsidR="0089457A" w:rsidRPr="00807311">
        <w:rPr>
          <w:color w:val="000000" w:themeColor="text1"/>
        </w:rPr>
        <w:t>;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>1</w:t>
      </w:r>
      <w:r w:rsidR="00C4125F" w:rsidRPr="00807311">
        <w:rPr>
          <w:color w:val="000000" w:themeColor="text1"/>
        </w:rPr>
        <w:t>8</w:t>
      </w:r>
      <w:r w:rsidRPr="00807311">
        <w:rPr>
          <w:color w:val="000000" w:themeColor="text1"/>
        </w:rPr>
        <w:t>.</w:t>
      </w:r>
      <w:r w:rsidR="00FE02D2" w:rsidRPr="00807311">
        <w:rPr>
          <w:color w:val="000000" w:themeColor="text1"/>
        </w:rPr>
        <w:t>2</w:t>
      </w:r>
      <w:r w:rsidRPr="00807311">
        <w:rPr>
          <w:color w:val="000000" w:themeColor="text1"/>
        </w:rPr>
        <w:t>.</w:t>
      </w:r>
      <w:r w:rsidR="00C4125F" w:rsidRPr="00807311">
        <w:rPr>
          <w:color w:val="000000" w:themeColor="text1"/>
        </w:rPr>
        <w:t> </w:t>
      </w:r>
      <w:r w:rsidR="00FE02D2" w:rsidRPr="00807311">
        <w:rPr>
          <w:color w:val="000000" w:themeColor="text1"/>
        </w:rPr>
        <w:t xml:space="preserve">как «Европейский союз», если в качестве страны происхождения товара указан «Европейский союз» и, при этом, страна отправления товара не является государством </w:t>
      </w:r>
      <w:r w:rsidR="0089457A" w:rsidRPr="00807311">
        <w:rPr>
          <w:color w:val="000000" w:themeColor="text1"/>
        </w:rPr>
        <w:t>–</w:t>
      </w:r>
      <w:r w:rsidR="00FE02D2" w:rsidRPr="00807311">
        <w:rPr>
          <w:color w:val="000000" w:themeColor="text1"/>
        </w:rPr>
        <w:t xml:space="preserve"> членом Европейского союза</w:t>
      </w:r>
      <w:r w:rsidR="0089457A" w:rsidRPr="00807311">
        <w:rPr>
          <w:color w:val="000000" w:themeColor="text1"/>
        </w:rPr>
        <w:t>.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>1</w:t>
      </w:r>
      <w:r w:rsidR="00C4125F" w:rsidRPr="00807311">
        <w:rPr>
          <w:color w:val="000000" w:themeColor="text1"/>
        </w:rPr>
        <w:t>9</w:t>
      </w:r>
      <w:r w:rsidRPr="00807311">
        <w:rPr>
          <w:color w:val="000000" w:themeColor="text1"/>
        </w:rPr>
        <w:t>.</w:t>
      </w:r>
      <w:r w:rsidR="00C4125F" w:rsidRPr="00807311">
        <w:rPr>
          <w:color w:val="000000" w:themeColor="text1"/>
        </w:rPr>
        <w:t> П</w:t>
      </w:r>
      <w:r w:rsidRPr="00807311">
        <w:rPr>
          <w:color w:val="000000" w:themeColor="text1"/>
        </w:rPr>
        <w:t xml:space="preserve">ри формировании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Pr="00807311">
        <w:rPr>
          <w:color w:val="000000" w:themeColor="text1"/>
        </w:rPr>
        <w:t>Республики Беларусь об импорте</w:t>
      </w:r>
      <w:r w:rsidR="00FB5925" w:rsidRPr="00807311">
        <w:rPr>
          <w:color w:val="000000" w:themeColor="text1"/>
        </w:rPr>
        <w:t xml:space="preserve"> на основе сведений статистических деклараций</w:t>
      </w:r>
      <w:r w:rsidRPr="00807311">
        <w:rPr>
          <w:color w:val="000000" w:themeColor="text1"/>
        </w:rPr>
        <w:t xml:space="preserve"> </w:t>
      </w:r>
      <w:r w:rsidR="00FE02D2" w:rsidRPr="00807311">
        <w:rPr>
          <w:color w:val="000000" w:themeColor="text1"/>
          <w:szCs w:val="30"/>
        </w:rPr>
        <w:t xml:space="preserve">показатель «Страна-партнер» </w:t>
      </w:r>
      <w:r w:rsidRPr="00807311">
        <w:rPr>
          <w:color w:val="000000" w:themeColor="text1"/>
        </w:rPr>
        <w:t xml:space="preserve">определяется по стране отправления товара, а в случае, когда страной отправления является Республика Беларусь, </w:t>
      </w:r>
      <w:r w:rsidR="00FE02D2" w:rsidRPr="00807311">
        <w:rPr>
          <w:color w:val="000000" w:themeColor="text1"/>
          <w:szCs w:val="30"/>
        </w:rPr>
        <w:t xml:space="preserve">показатель «Страна-партнер» </w:t>
      </w:r>
      <w:r w:rsidRPr="00807311">
        <w:rPr>
          <w:color w:val="000000" w:themeColor="text1"/>
        </w:rPr>
        <w:t>определяется: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по стране происхождения товара, если страной происхождения товара является государство </w:t>
      </w:r>
      <w:r w:rsidR="003D593C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 ЕАЭС иное, чем Республика Беларусь;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по торгующей стране, если страной происхождения товара не является государство </w:t>
      </w:r>
      <w:r w:rsidR="003D593C" w:rsidRPr="00807311">
        <w:rPr>
          <w:color w:val="000000" w:themeColor="text1"/>
        </w:rPr>
        <w:t>– член ЕАЭС.</w:t>
      </w:r>
    </w:p>
    <w:p w:rsidR="00B818CC" w:rsidRPr="00807311" w:rsidRDefault="00C4125F" w:rsidP="00F978F5">
      <w:pPr>
        <w:rPr>
          <w:color w:val="000000" w:themeColor="text1"/>
        </w:rPr>
      </w:pPr>
      <w:r w:rsidRPr="00807311">
        <w:rPr>
          <w:color w:val="000000" w:themeColor="text1"/>
        </w:rPr>
        <w:t>20</w:t>
      </w:r>
      <w:r w:rsidR="00B818CC" w:rsidRPr="00807311">
        <w:rPr>
          <w:color w:val="000000" w:themeColor="text1"/>
        </w:rPr>
        <w:t>.</w:t>
      </w:r>
      <w:r w:rsidRPr="00807311">
        <w:rPr>
          <w:color w:val="000000" w:themeColor="text1"/>
        </w:rPr>
        <w:t> П</w:t>
      </w:r>
      <w:r w:rsidR="00B818CC" w:rsidRPr="00807311">
        <w:rPr>
          <w:color w:val="000000" w:themeColor="text1"/>
        </w:rPr>
        <w:t xml:space="preserve">ри учете в импорте сведений из пассажирских таможенных деклараций </w:t>
      </w:r>
      <w:r w:rsidR="00FE02D2" w:rsidRPr="00807311">
        <w:rPr>
          <w:color w:val="000000" w:themeColor="text1"/>
          <w:szCs w:val="30"/>
        </w:rPr>
        <w:t xml:space="preserve">показатель «Страна-партнер» </w:t>
      </w:r>
      <w:r w:rsidR="00B818CC" w:rsidRPr="00807311">
        <w:rPr>
          <w:color w:val="000000" w:themeColor="text1"/>
        </w:rPr>
        <w:t>определяется как неизвестная</w:t>
      </w:r>
      <w:r w:rsidR="003D593C" w:rsidRPr="00807311">
        <w:rPr>
          <w:color w:val="000000" w:themeColor="text1"/>
        </w:rPr>
        <w:t>.</w:t>
      </w:r>
    </w:p>
    <w:p w:rsidR="00E6436B" w:rsidRPr="00807311" w:rsidRDefault="00C4125F" w:rsidP="00E6436B">
      <w:pPr>
        <w:rPr>
          <w:color w:val="000000" w:themeColor="text1"/>
        </w:rPr>
      </w:pPr>
      <w:r w:rsidRPr="00807311">
        <w:rPr>
          <w:color w:val="000000" w:themeColor="text1"/>
        </w:rPr>
        <w:t>2</w:t>
      </w:r>
      <w:r w:rsidR="00E6436B" w:rsidRPr="00807311">
        <w:rPr>
          <w:color w:val="000000" w:themeColor="text1"/>
        </w:rPr>
        <w:t>1.</w:t>
      </w:r>
      <w:r w:rsidRPr="00807311">
        <w:rPr>
          <w:color w:val="000000" w:themeColor="text1"/>
        </w:rPr>
        <w:t> П</w:t>
      </w:r>
      <w:r w:rsidR="00E6436B" w:rsidRPr="00807311">
        <w:rPr>
          <w:color w:val="000000" w:themeColor="text1"/>
        </w:rPr>
        <w:t xml:space="preserve">ри учете в импорте сведений из </w:t>
      </w:r>
      <w:r w:rsidR="00157B96" w:rsidRPr="00807311">
        <w:rPr>
          <w:color w:val="000000" w:themeColor="text1"/>
        </w:rPr>
        <w:t>документов, отражающих исчисление и уплату утилизационного сбора, показатель «Страна-партнер» определяется по стране отправления товара</w:t>
      </w:r>
      <w:r w:rsidR="003D593C" w:rsidRPr="00807311">
        <w:rPr>
          <w:color w:val="000000" w:themeColor="text1"/>
        </w:rPr>
        <w:t>.</w:t>
      </w:r>
    </w:p>
    <w:p w:rsidR="00B818CC" w:rsidRPr="00807311" w:rsidRDefault="00C4125F" w:rsidP="00F978F5">
      <w:pPr>
        <w:rPr>
          <w:color w:val="000000" w:themeColor="text1"/>
        </w:rPr>
      </w:pPr>
      <w:r w:rsidRPr="00807311">
        <w:rPr>
          <w:color w:val="000000" w:themeColor="text1"/>
        </w:rPr>
        <w:t>22</w:t>
      </w:r>
      <w:r w:rsidR="00B818CC" w:rsidRPr="00807311">
        <w:rPr>
          <w:color w:val="000000" w:themeColor="text1"/>
        </w:rPr>
        <w:t>.</w:t>
      </w:r>
      <w:r w:rsidRPr="00807311">
        <w:rPr>
          <w:color w:val="000000" w:themeColor="text1"/>
        </w:rPr>
        <w:t> П</w:t>
      </w:r>
      <w:r w:rsidR="00B818CC" w:rsidRPr="00807311">
        <w:rPr>
          <w:color w:val="000000" w:themeColor="text1"/>
        </w:rPr>
        <w:t xml:space="preserve">ри формировании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="00B818CC" w:rsidRPr="00807311">
        <w:rPr>
          <w:color w:val="000000" w:themeColor="text1"/>
        </w:rPr>
        <w:t xml:space="preserve">Республики Беларусь об экспорте на основе сведений из деклараций на товары </w:t>
      </w:r>
      <w:r w:rsidR="00FE02D2" w:rsidRPr="00807311">
        <w:rPr>
          <w:color w:val="000000" w:themeColor="text1"/>
          <w:szCs w:val="30"/>
        </w:rPr>
        <w:t xml:space="preserve">показатель «Страна-партнер» </w:t>
      </w:r>
      <w:r w:rsidR="00B818CC" w:rsidRPr="00807311">
        <w:rPr>
          <w:color w:val="000000" w:themeColor="text1"/>
        </w:rPr>
        <w:t xml:space="preserve">определяется по стране назначения товара, за исключением случаев, когда </w:t>
      </w:r>
      <w:r w:rsidR="00FE02D2" w:rsidRPr="00807311">
        <w:rPr>
          <w:color w:val="000000" w:themeColor="text1"/>
          <w:szCs w:val="30"/>
        </w:rPr>
        <w:t xml:space="preserve">показатель «Страна-партнер» </w:t>
      </w:r>
      <w:r w:rsidR="00B818CC" w:rsidRPr="00807311">
        <w:rPr>
          <w:color w:val="000000" w:themeColor="text1"/>
        </w:rPr>
        <w:t>определяется:</w:t>
      </w:r>
    </w:p>
    <w:p w:rsidR="00B818CC" w:rsidRPr="00807311" w:rsidRDefault="00C4125F" w:rsidP="00F978F5">
      <w:pPr>
        <w:rPr>
          <w:color w:val="000000" w:themeColor="text1"/>
        </w:rPr>
      </w:pPr>
      <w:r w:rsidRPr="00807311">
        <w:rPr>
          <w:color w:val="000000" w:themeColor="text1"/>
        </w:rPr>
        <w:t>22</w:t>
      </w:r>
      <w:r w:rsidR="00B818CC" w:rsidRPr="00807311">
        <w:rPr>
          <w:color w:val="000000" w:themeColor="text1"/>
        </w:rPr>
        <w:t>.1.</w:t>
      </w:r>
      <w:r w:rsidRPr="00807311">
        <w:rPr>
          <w:color w:val="000000" w:themeColor="text1"/>
        </w:rPr>
        <w:t> </w:t>
      </w:r>
      <w:r w:rsidR="00B818CC" w:rsidRPr="00807311">
        <w:rPr>
          <w:color w:val="000000" w:themeColor="text1"/>
        </w:rPr>
        <w:t xml:space="preserve">по торгующей стране, если страна назначения товара неизвестна, а торгующей страной не является государство </w:t>
      </w:r>
      <w:r w:rsidR="00322716" w:rsidRPr="00807311">
        <w:rPr>
          <w:color w:val="000000" w:themeColor="text1"/>
        </w:rPr>
        <w:t>–</w:t>
      </w:r>
      <w:r w:rsidR="00B818CC" w:rsidRPr="00807311">
        <w:rPr>
          <w:color w:val="000000" w:themeColor="text1"/>
        </w:rPr>
        <w:t xml:space="preserve"> член ЕАЭС;</w:t>
      </w:r>
    </w:p>
    <w:p w:rsidR="00B818CC" w:rsidRPr="00807311" w:rsidRDefault="00C4125F" w:rsidP="00F978F5">
      <w:pPr>
        <w:rPr>
          <w:color w:val="000000" w:themeColor="text1"/>
        </w:rPr>
      </w:pPr>
      <w:r w:rsidRPr="00807311">
        <w:rPr>
          <w:color w:val="000000" w:themeColor="text1"/>
        </w:rPr>
        <w:lastRenderedPageBreak/>
        <w:t>22</w:t>
      </w:r>
      <w:r w:rsidR="00B818CC" w:rsidRPr="00807311">
        <w:rPr>
          <w:color w:val="000000" w:themeColor="text1"/>
        </w:rPr>
        <w:t>.2.</w:t>
      </w:r>
      <w:r w:rsidRPr="00807311">
        <w:rPr>
          <w:color w:val="000000" w:themeColor="text1"/>
        </w:rPr>
        <w:t> </w:t>
      </w:r>
      <w:r w:rsidR="00B818CC" w:rsidRPr="00807311">
        <w:rPr>
          <w:color w:val="000000" w:themeColor="text1"/>
        </w:rPr>
        <w:t>как неизвестная, если: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 xml:space="preserve">страна назначения товара неизвестна, а торгующей страной является государство </w:t>
      </w:r>
      <w:r w:rsidR="00322716" w:rsidRPr="00807311">
        <w:rPr>
          <w:color w:val="000000" w:themeColor="text1"/>
        </w:rPr>
        <w:t>–</w:t>
      </w:r>
      <w:r w:rsidRPr="00807311">
        <w:rPr>
          <w:color w:val="000000" w:themeColor="text1"/>
        </w:rPr>
        <w:t xml:space="preserve"> член ЕАЭС;</w:t>
      </w:r>
    </w:p>
    <w:p w:rsidR="00B818CC" w:rsidRPr="00807311" w:rsidRDefault="00B818CC" w:rsidP="00F978F5">
      <w:pPr>
        <w:rPr>
          <w:color w:val="000000" w:themeColor="text1"/>
        </w:rPr>
      </w:pPr>
      <w:r w:rsidRPr="00807311">
        <w:rPr>
          <w:color w:val="000000" w:themeColor="text1"/>
        </w:rPr>
        <w:t>страна назначени</w:t>
      </w:r>
      <w:r w:rsidR="003D593C" w:rsidRPr="00807311">
        <w:rPr>
          <w:color w:val="000000" w:themeColor="text1"/>
        </w:rPr>
        <w:t>я и торгующая страна неизвестны.</w:t>
      </w:r>
    </w:p>
    <w:p w:rsidR="00B818CC" w:rsidRPr="00807311" w:rsidRDefault="00C4125F" w:rsidP="00F978F5">
      <w:pPr>
        <w:rPr>
          <w:color w:val="000000" w:themeColor="text1"/>
        </w:rPr>
      </w:pPr>
      <w:r w:rsidRPr="00807311">
        <w:rPr>
          <w:color w:val="000000" w:themeColor="text1"/>
        </w:rPr>
        <w:t>23</w:t>
      </w:r>
      <w:r w:rsidR="00B818CC" w:rsidRPr="00807311">
        <w:rPr>
          <w:color w:val="000000" w:themeColor="text1"/>
        </w:rPr>
        <w:t>.</w:t>
      </w:r>
      <w:r w:rsidRPr="00807311">
        <w:rPr>
          <w:color w:val="000000" w:themeColor="text1"/>
        </w:rPr>
        <w:t> П</w:t>
      </w:r>
      <w:r w:rsidR="00B818CC" w:rsidRPr="00807311">
        <w:rPr>
          <w:color w:val="000000" w:themeColor="text1"/>
        </w:rPr>
        <w:t xml:space="preserve">ри учете в экспорте сведений из отчетов, представленных владельцами магазинов беспошлинной торговли, о товарах, реализованных в магазинах беспошлинной торговли, </w:t>
      </w:r>
      <w:r w:rsidR="00FE02D2" w:rsidRPr="00807311">
        <w:rPr>
          <w:color w:val="000000" w:themeColor="text1"/>
          <w:szCs w:val="30"/>
        </w:rPr>
        <w:t xml:space="preserve">показатель </w:t>
      </w:r>
      <w:r w:rsidR="00807311">
        <w:rPr>
          <w:color w:val="000000" w:themeColor="text1"/>
          <w:szCs w:val="30"/>
        </w:rPr>
        <w:t xml:space="preserve">                 </w:t>
      </w:r>
      <w:r w:rsidR="00FE02D2" w:rsidRPr="00807311">
        <w:rPr>
          <w:color w:val="000000" w:themeColor="text1"/>
          <w:szCs w:val="30"/>
        </w:rPr>
        <w:t xml:space="preserve">«Страна-партнер» </w:t>
      </w:r>
      <w:r w:rsidR="00D46279" w:rsidRPr="00807311">
        <w:rPr>
          <w:color w:val="000000" w:themeColor="text1"/>
        </w:rPr>
        <w:t>определяется как неизвестная.</w:t>
      </w:r>
    </w:p>
    <w:p w:rsidR="00B818CC" w:rsidRPr="00807311" w:rsidRDefault="00C4125F" w:rsidP="00F978F5">
      <w:pPr>
        <w:rPr>
          <w:color w:val="000000" w:themeColor="text1"/>
        </w:rPr>
      </w:pPr>
      <w:r w:rsidRPr="00807311">
        <w:rPr>
          <w:color w:val="000000" w:themeColor="text1"/>
        </w:rPr>
        <w:t>24</w:t>
      </w:r>
      <w:r w:rsidR="00B818CC" w:rsidRPr="00807311">
        <w:rPr>
          <w:color w:val="000000" w:themeColor="text1"/>
        </w:rPr>
        <w:t>.</w:t>
      </w:r>
      <w:r w:rsidRPr="00807311">
        <w:rPr>
          <w:color w:val="000000" w:themeColor="text1"/>
        </w:rPr>
        <w:t> П</w:t>
      </w:r>
      <w:r w:rsidR="00B818CC" w:rsidRPr="00807311">
        <w:rPr>
          <w:color w:val="000000" w:themeColor="text1"/>
        </w:rPr>
        <w:t xml:space="preserve">ри формировании должностными лицами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="00B818CC" w:rsidRPr="00807311">
        <w:rPr>
          <w:color w:val="000000" w:themeColor="text1"/>
        </w:rPr>
        <w:t xml:space="preserve">Республики Беларусь об экспорте на основе сведений статистических деклараций </w:t>
      </w:r>
      <w:r w:rsidR="00FE02D2" w:rsidRPr="00807311">
        <w:rPr>
          <w:color w:val="000000" w:themeColor="text1"/>
          <w:szCs w:val="30"/>
        </w:rPr>
        <w:t xml:space="preserve">показатель </w:t>
      </w:r>
      <w:r w:rsidR="00807311">
        <w:rPr>
          <w:color w:val="000000" w:themeColor="text1"/>
          <w:szCs w:val="30"/>
        </w:rPr>
        <w:t xml:space="preserve">            </w:t>
      </w:r>
      <w:r w:rsidR="00FE02D2" w:rsidRPr="00807311">
        <w:rPr>
          <w:color w:val="000000" w:themeColor="text1"/>
          <w:szCs w:val="30"/>
        </w:rPr>
        <w:t xml:space="preserve">«Страна-партнер» </w:t>
      </w:r>
      <w:r w:rsidR="00B818CC" w:rsidRPr="00807311">
        <w:rPr>
          <w:color w:val="000000" w:themeColor="text1"/>
        </w:rPr>
        <w:t>определяется по стране назначения товара</w:t>
      </w:r>
      <w:r w:rsidR="00D46279" w:rsidRPr="00807311">
        <w:rPr>
          <w:color w:val="000000" w:themeColor="text1"/>
        </w:rPr>
        <w:t>.</w:t>
      </w:r>
    </w:p>
    <w:p w:rsidR="00B818CC" w:rsidRPr="00807311" w:rsidRDefault="00C4125F" w:rsidP="00F978F5">
      <w:pPr>
        <w:rPr>
          <w:color w:val="000000" w:themeColor="text1"/>
        </w:rPr>
      </w:pPr>
      <w:r w:rsidRPr="00807311">
        <w:rPr>
          <w:color w:val="000000" w:themeColor="text1"/>
        </w:rPr>
        <w:t>25</w:t>
      </w:r>
      <w:r w:rsidR="00B818CC" w:rsidRPr="00807311">
        <w:rPr>
          <w:color w:val="000000" w:themeColor="text1"/>
        </w:rPr>
        <w:t>.</w:t>
      </w:r>
      <w:r w:rsidRPr="00807311">
        <w:rPr>
          <w:color w:val="000000" w:themeColor="text1"/>
        </w:rPr>
        <w:t> И</w:t>
      </w:r>
      <w:r w:rsidR="00B818CC" w:rsidRPr="00807311">
        <w:rPr>
          <w:color w:val="000000" w:themeColor="text1"/>
        </w:rPr>
        <w:t xml:space="preserve">нформация, распространение и (или) представление которой в соответствии с законодательством ограничено, учитывается должностными лицами в общих итогах импорта и экспорта в целом по Республике Беларусь, а также по странам </w:t>
      </w:r>
      <w:r w:rsidR="00D46279" w:rsidRPr="00807311">
        <w:rPr>
          <w:color w:val="000000" w:themeColor="text1"/>
        </w:rPr>
        <w:t>– торговым партнерам.</w:t>
      </w:r>
    </w:p>
    <w:p w:rsidR="00FE02D2" w:rsidRPr="00807311" w:rsidRDefault="00FE02D2" w:rsidP="00F978F5">
      <w:pPr>
        <w:rPr>
          <w:color w:val="000000" w:themeColor="text1"/>
          <w:szCs w:val="30"/>
        </w:rPr>
      </w:pPr>
      <w:r w:rsidRPr="00807311">
        <w:rPr>
          <w:color w:val="000000" w:themeColor="text1"/>
        </w:rPr>
        <w:t>2</w:t>
      </w:r>
      <w:r w:rsidR="00322716" w:rsidRPr="00807311">
        <w:rPr>
          <w:color w:val="000000" w:themeColor="text1"/>
        </w:rPr>
        <w:t>6</w:t>
      </w:r>
      <w:r w:rsidRPr="00807311">
        <w:rPr>
          <w:color w:val="000000" w:themeColor="text1"/>
        </w:rPr>
        <w:t>.</w:t>
      </w:r>
      <w:r w:rsidR="00322716" w:rsidRPr="00807311">
        <w:rPr>
          <w:color w:val="000000" w:themeColor="text1"/>
        </w:rPr>
        <w:t> С</w:t>
      </w:r>
      <w:r w:rsidRPr="00807311">
        <w:rPr>
          <w:color w:val="000000" w:themeColor="text1"/>
        </w:rPr>
        <w:t xml:space="preserve">ведения о товарах, заявленных в декларациях на товары, </w:t>
      </w:r>
      <w:r w:rsidRPr="00807311">
        <w:rPr>
          <w:color w:val="000000" w:themeColor="text1"/>
          <w:szCs w:val="30"/>
        </w:rPr>
        <w:t xml:space="preserve">статистических декларациях, отчетах владельцев магазинов беспошлинной торговли, документах, отражающих исчисление и уплату утилизационного сбора, имеющие признаки наличия ошибок в графах, являющихся источниками для определения основных показателей, использующихся для формирования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Pr="00807311">
        <w:rPr>
          <w:color w:val="000000" w:themeColor="text1"/>
          <w:szCs w:val="30"/>
        </w:rPr>
        <w:t>Республики Беларусь</w:t>
      </w:r>
      <w:r w:rsidR="00DD5F87" w:rsidRPr="00807311">
        <w:rPr>
          <w:color w:val="000000" w:themeColor="text1"/>
          <w:szCs w:val="30"/>
        </w:rPr>
        <w:t xml:space="preserve"> в соответствии с</w:t>
      </w:r>
      <w:r w:rsidRPr="00807311">
        <w:rPr>
          <w:color w:val="000000" w:themeColor="text1"/>
          <w:szCs w:val="30"/>
        </w:rPr>
        <w:t xml:space="preserve"> приложени</w:t>
      </w:r>
      <w:r w:rsidR="00DD5F87" w:rsidRPr="00807311">
        <w:rPr>
          <w:color w:val="000000" w:themeColor="text1"/>
          <w:szCs w:val="30"/>
        </w:rPr>
        <w:t>ем</w:t>
      </w:r>
      <w:r w:rsidRPr="00807311">
        <w:rPr>
          <w:color w:val="000000" w:themeColor="text1"/>
          <w:szCs w:val="30"/>
        </w:rPr>
        <w:t xml:space="preserve"> 3, не учитываются должностными лицами при формировании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Pr="00807311">
        <w:rPr>
          <w:color w:val="000000" w:themeColor="text1"/>
          <w:szCs w:val="30"/>
        </w:rPr>
        <w:t>Республики Беларусь до корректировки таких сведений либо их подтверждения декларантом (экспортером, импортером, владельцем магазина беспошлинной торговли, плат</w:t>
      </w:r>
      <w:r w:rsidR="00432B9B" w:rsidRPr="00807311">
        <w:rPr>
          <w:color w:val="000000" w:themeColor="text1"/>
          <w:szCs w:val="30"/>
        </w:rPr>
        <w:t>ельщиком утилизационного сбора).</w:t>
      </w:r>
    </w:p>
    <w:p w:rsidR="00FE02D2" w:rsidRPr="00807311" w:rsidRDefault="00FE02D2" w:rsidP="00F978F5">
      <w:pPr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2</w:t>
      </w:r>
      <w:r w:rsidR="00322716" w:rsidRPr="00807311">
        <w:rPr>
          <w:color w:val="000000" w:themeColor="text1"/>
          <w:szCs w:val="30"/>
        </w:rPr>
        <w:t>7</w:t>
      </w:r>
      <w:r w:rsidRPr="00807311">
        <w:rPr>
          <w:color w:val="000000" w:themeColor="text1"/>
          <w:szCs w:val="30"/>
        </w:rPr>
        <w:t>.</w:t>
      </w:r>
      <w:r w:rsidR="00322716" w:rsidRPr="00807311">
        <w:rPr>
          <w:color w:val="000000" w:themeColor="text1"/>
          <w:szCs w:val="30"/>
        </w:rPr>
        <w:t> Ф</w:t>
      </w:r>
      <w:r w:rsidRPr="00807311">
        <w:rPr>
          <w:color w:val="000000" w:themeColor="text1"/>
          <w:szCs w:val="30"/>
        </w:rPr>
        <w:t>ормирование данных таможенной статистики внешней торговли</w:t>
      </w:r>
      <w:r w:rsidR="00EF7555" w:rsidRPr="00807311">
        <w:rPr>
          <w:color w:val="000000" w:themeColor="text1"/>
          <w:szCs w:val="30"/>
        </w:rPr>
        <w:t xml:space="preserve"> </w:t>
      </w:r>
      <w:r w:rsidR="00EF7555" w:rsidRPr="00807311">
        <w:rPr>
          <w:color w:val="000000" w:themeColor="text1"/>
        </w:rPr>
        <w:t>товарами</w:t>
      </w:r>
      <w:r w:rsidRPr="00807311">
        <w:rPr>
          <w:color w:val="000000" w:themeColor="text1"/>
          <w:szCs w:val="30"/>
        </w:rPr>
        <w:t xml:space="preserve"> Республики Беларусь осуществляется должностными лицами с учетом изменений, внесенных в документы, являющимися источниками информации при формировании данных таможенной статистики внешней торговли</w:t>
      </w:r>
      <w:r w:rsidR="00EF7555" w:rsidRPr="00807311">
        <w:rPr>
          <w:color w:val="000000" w:themeColor="text1"/>
          <w:szCs w:val="30"/>
        </w:rPr>
        <w:t xml:space="preserve"> </w:t>
      </w:r>
      <w:r w:rsidR="00EF7555" w:rsidRPr="00807311">
        <w:rPr>
          <w:color w:val="000000" w:themeColor="text1"/>
        </w:rPr>
        <w:t>товарами</w:t>
      </w:r>
      <w:r w:rsidRPr="00807311">
        <w:rPr>
          <w:color w:val="000000" w:themeColor="text1"/>
          <w:szCs w:val="30"/>
        </w:rPr>
        <w:t xml:space="preserve"> Республики Беларусь </w:t>
      </w:r>
      <w:r w:rsidR="007B4611" w:rsidRPr="00807311">
        <w:rPr>
          <w:color w:val="000000" w:themeColor="text1"/>
          <w:szCs w:val="30"/>
        </w:rPr>
        <w:t>в соответствии с</w:t>
      </w:r>
      <w:r w:rsidRPr="00807311">
        <w:rPr>
          <w:color w:val="000000" w:themeColor="text1"/>
          <w:szCs w:val="30"/>
        </w:rPr>
        <w:t xml:space="preserve"> </w:t>
      </w:r>
      <w:r w:rsidR="0030141A" w:rsidRPr="00807311">
        <w:rPr>
          <w:color w:val="000000" w:themeColor="text1"/>
          <w:szCs w:val="30"/>
        </w:rPr>
        <w:t>пункт</w:t>
      </w:r>
      <w:r w:rsidR="007B4611" w:rsidRPr="00807311">
        <w:rPr>
          <w:color w:val="000000" w:themeColor="text1"/>
          <w:szCs w:val="30"/>
        </w:rPr>
        <w:t>ом</w:t>
      </w:r>
      <w:r w:rsidR="0030141A" w:rsidRPr="00807311">
        <w:rPr>
          <w:color w:val="000000" w:themeColor="text1"/>
          <w:szCs w:val="30"/>
        </w:rPr>
        <w:t xml:space="preserve"> 5 настоящей Инструкции</w:t>
      </w:r>
      <w:r w:rsidR="00432B9B" w:rsidRPr="00807311">
        <w:rPr>
          <w:color w:val="000000" w:themeColor="text1"/>
          <w:szCs w:val="30"/>
        </w:rPr>
        <w:t>.</w:t>
      </w:r>
    </w:p>
    <w:p w:rsidR="00FE02D2" w:rsidRPr="00807311" w:rsidRDefault="00322716" w:rsidP="00F978F5">
      <w:pPr>
        <w:rPr>
          <w:color w:val="000000" w:themeColor="text1"/>
          <w:szCs w:val="30"/>
        </w:rPr>
      </w:pPr>
      <w:r w:rsidRPr="00807311">
        <w:rPr>
          <w:color w:val="000000" w:themeColor="text1"/>
          <w:szCs w:val="30"/>
        </w:rPr>
        <w:t>28</w:t>
      </w:r>
      <w:r w:rsidR="00FE02D2" w:rsidRPr="00807311">
        <w:rPr>
          <w:color w:val="000000" w:themeColor="text1"/>
          <w:szCs w:val="30"/>
        </w:rPr>
        <w:t>.</w:t>
      </w:r>
      <w:r w:rsidRPr="00807311">
        <w:rPr>
          <w:color w:val="000000" w:themeColor="text1"/>
          <w:szCs w:val="30"/>
        </w:rPr>
        <w:t> П</w:t>
      </w:r>
      <w:r w:rsidR="00FE02D2" w:rsidRPr="00807311">
        <w:rPr>
          <w:color w:val="000000" w:themeColor="text1"/>
          <w:szCs w:val="30"/>
        </w:rPr>
        <w:t xml:space="preserve">ри актуализации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="00FE02D2" w:rsidRPr="00807311">
        <w:rPr>
          <w:color w:val="000000" w:themeColor="text1"/>
          <w:szCs w:val="30"/>
        </w:rPr>
        <w:t xml:space="preserve">Республики Беларусь за предшествующий период в соответствии с изменениями, внесенными в документы, являющимися источниками информации при формировании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="00FE02D2" w:rsidRPr="00807311">
        <w:rPr>
          <w:color w:val="000000" w:themeColor="text1"/>
          <w:szCs w:val="30"/>
        </w:rPr>
        <w:t xml:space="preserve">Республики Беларусь, должностными лицами применяется соответствующий для такого периода </w:t>
      </w:r>
      <w:r w:rsidR="00FE02D2" w:rsidRPr="00807311">
        <w:rPr>
          <w:color w:val="000000" w:themeColor="text1"/>
          <w:szCs w:val="30"/>
        </w:rPr>
        <w:lastRenderedPageBreak/>
        <w:t xml:space="preserve">порядок формирования данных таможенной статистики внешней торговли </w:t>
      </w:r>
      <w:r w:rsidR="00EF7555" w:rsidRPr="00807311">
        <w:rPr>
          <w:color w:val="000000" w:themeColor="text1"/>
        </w:rPr>
        <w:t xml:space="preserve">товарами </w:t>
      </w:r>
      <w:r w:rsidR="00FE02D2" w:rsidRPr="00807311">
        <w:rPr>
          <w:color w:val="000000" w:themeColor="text1"/>
          <w:szCs w:val="30"/>
        </w:rPr>
        <w:t>Республики Беларусь.</w:t>
      </w:r>
    </w:p>
    <w:p w:rsidR="0030141A" w:rsidRPr="00807311" w:rsidRDefault="0030141A" w:rsidP="00F978F5">
      <w:pPr>
        <w:rPr>
          <w:color w:val="000000" w:themeColor="text1"/>
          <w:szCs w:val="30"/>
        </w:rPr>
      </w:pPr>
    </w:p>
    <w:p w:rsidR="009172C1" w:rsidRPr="00807311" w:rsidRDefault="009172C1" w:rsidP="009172C1">
      <w:pPr>
        <w:ind w:firstLine="0"/>
        <w:jc w:val="center"/>
        <w:rPr>
          <w:color w:val="000000" w:themeColor="text1"/>
        </w:rPr>
      </w:pPr>
      <w:r w:rsidRPr="00807311">
        <w:rPr>
          <w:color w:val="000000" w:themeColor="text1"/>
        </w:rPr>
        <w:t>ГЛАВА 3</w:t>
      </w:r>
    </w:p>
    <w:p w:rsidR="0030141A" w:rsidRPr="00807311" w:rsidRDefault="009172C1" w:rsidP="009172C1">
      <w:pPr>
        <w:ind w:firstLine="0"/>
        <w:jc w:val="center"/>
        <w:rPr>
          <w:color w:val="000000" w:themeColor="text1"/>
        </w:rPr>
      </w:pPr>
      <w:r w:rsidRPr="00807311">
        <w:rPr>
          <w:color w:val="000000" w:themeColor="text1"/>
          <w:szCs w:val="30"/>
        </w:rPr>
        <w:t>ОСОБЕННОСТИ УЧЕТА В ДАННЫХ ТАМОЖЕННОЙ СТАТИСТИКИ ВНЕШНЕЙ ТОРГОВЛИ ТОВАРАМИ РЕСПУБЛИКИ БЕЛАРУСЬ ОТДЕЛЬНЫХ КАТЕГОРИЙ ТОВАРОВ</w:t>
      </w:r>
    </w:p>
    <w:p w:rsidR="009172C1" w:rsidRPr="00807311" w:rsidRDefault="009172C1" w:rsidP="009172C1">
      <w:pPr>
        <w:ind w:firstLine="0"/>
        <w:jc w:val="center"/>
        <w:rPr>
          <w:color w:val="000000" w:themeColor="text1"/>
        </w:rPr>
      </w:pPr>
    </w:p>
    <w:p w:rsidR="00A253A7" w:rsidRPr="00807311" w:rsidRDefault="00A253A7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2</w:t>
      </w:r>
      <w:r w:rsidR="00031825" w:rsidRPr="00807311">
        <w:rPr>
          <w:color w:val="000000" w:themeColor="text1"/>
          <w:sz w:val="30"/>
          <w:szCs w:val="30"/>
        </w:rPr>
        <w:t>9</w:t>
      </w:r>
      <w:r w:rsidRPr="00807311">
        <w:rPr>
          <w:color w:val="000000" w:themeColor="text1"/>
          <w:sz w:val="30"/>
          <w:szCs w:val="30"/>
        </w:rPr>
        <w:t>.</w:t>
      </w:r>
      <w:r w:rsidR="00031825" w:rsidRPr="00807311">
        <w:rPr>
          <w:color w:val="000000" w:themeColor="text1"/>
          <w:sz w:val="30"/>
          <w:szCs w:val="30"/>
        </w:rPr>
        <w:t> О</w:t>
      </w:r>
      <w:r w:rsidRPr="00807311">
        <w:rPr>
          <w:color w:val="000000" w:themeColor="text1"/>
          <w:sz w:val="30"/>
          <w:szCs w:val="30"/>
        </w:rPr>
        <w:t>собенности учета в таможенной статистике</w:t>
      </w:r>
      <w:r w:rsidR="00031825" w:rsidRPr="00807311">
        <w:rPr>
          <w:color w:val="000000" w:themeColor="text1"/>
          <w:sz w:val="30"/>
        </w:rPr>
        <w:t xml:space="preserve"> </w:t>
      </w:r>
      <w:r w:rsidR="00031825" w:rsidRPr="00807311">
        <w:rPr>
          <w:color w:val="000000" w:themeColor="text1"/>
          <w:sz w:val="30"/>
          <w:szCs w:val="30"/>
        </w:rPr>
        <w:t>внешней торговли товарами Республики Беларусь</w:t>
      </w:r>
      <w:r w:rsidRPr="00807311">
        <w:rPr>
          <w:color w:val="000000" w:themeColor="text1"/>
          <w:sz w:val="30"/>
          <w:szCs w:val="30"/>
        </w:rPr>
        <w:t xml:space="preserve"> товаров в несобранном или разобранном виде</w:t>
      </w:r>
      <w:r w:rsidR="00354841" w:rsidRPr="00807311">
        <w:rPr>
          <w:color w:val="000000" w:themeColor="text1"/>
          <w:sz w:val="30"/>
          <w:szCs w:val="30"/>
        </w:rPr>
        <w:t>, предусмотренные пунктами 30 –</w:t>
      </w:r>
      <w:r w:rsidR="00FB0DD2" w:rsidRPr="00807311">
        <w:rPr>
          <w:color w:val="000000" w:themeColor="text1"/>
          <w:sz w:val="30"/>
          <w:szCs w:val="30"/>
        </w:rPr>
        <w:t xml:space="preserve"> 35</w:t>
      </w:r>
      <w:r w:rsidR="00354841" w:rsidRPr="00807311">
        <w:rPr>
          <w:color w:val="000000" w:themeColor="text1"/>
          <w:sz w:val="30"/>
          <w:szCs w:val="30"/>
        </w:rPr>
        <w:t xml:space="preserve"> настоящей Инструкции,</w:t>
      </w:r>
      <w:r w:rsidRPr="00807311">
        <w:rPr>
          <w:color w:val="000000" w:themeColor="text1"/>
          <w:sz w:val="30"/>
          <w:szCs w:val="30"/>
        </w:rPr>
        <w:t xml:space="preserve"> применяются в отношении товаров, таможенное декларирование которых осуществляется с применением декларации на товары (далее</w:t>
      </w:r>
      <w:r w:rsidR="001E5062" w:rsidRPr="00807311">
        <w:rPr>
          <w:color w:val="000000" w:themeColor="text1"/>
          <w:sz w:val="30"/>
          <w:szCs w:val="30"/>
        </w:rPr>
        <w:t xml:space="preserve"> в настоящей главе</w:t>
      </w:r>
      <w:r w:rsidRPr="00807311">
        <w:rPr>
          <w:color w:val="000000" w:themeColor="text1"/>
          <w:sz w:val="30"/>
          <w:szCs w:val="30"/>
        </w:rPr>
        <w:t xml:space="preserve"> </w:t>
      </w:r>
      <w:r w:rsidR="001E5062" w:rsidRPr="00807311">
        <w:rPr>
          <w:color w:val="000000" w:themeColor="text1"/>
          <w:sz w:val="30"/>
          <w:szCs w:val="30"/>
        </w:rPr>
        <w:t>–</w:t>
      </w:r>
      <w:r w:rsidRPr="00807311">
        <w:rPr>
          <w:color w:val="000000" w:themeColor="text1"/>
          <w:sz w:val="30"/>
          <w:szCs w:val="30"/>
        </w:rPr>
        <w:t xml:space="preserve"> ДТ) и указанием в графе 7 </w:t>
      </w:r>
      <w:r w:rsidR="00474DC6" w:rsidRPr="00807311">
        <w:rPr>
          <w:color w:val="000000" w:themeColor="text1"/>
          <w:sz w:val="30"/>
          <w:szCs w:val="30"/>
        </w:rPr>
        <w:t>«</w:t>
      </w:r>
      <w:r w:rsidRPr="00807311">
        <w:rPr>
          <w:color w:val="000000" w:themeColor="text1"/>
          <w:sz w:val="30"/>
          <w:szCs w:val="30"/>
        </w:rPr>
        <w:t>Справочный номер</w:t>
      </w:r>
      <w:r w:rsidR="00474DC6" w:rsidRPr="00807311">
        <w:rPr>
          <w:color w:val="000000" w:themeColor="text1"/>
          <w:sz w:val="30"/>
          <w:szCs w:val="30"/>
        </w:rPr>
        <w:t>»</w:t>
      </w:r>
      <w:r w:rsidRPr="00807311">
        <w:rPr>
          <w:color w:val="000000" w:themeColor="text1"/>
          <w:sz w:val="30"/>
          <w:szCs w:val="30"/>
        </w:rPr>
        <w:t xml:space="preserve"> ДТ следующих кодов особенностей декларирования товаров в соответствии с Классификатором особенностей таможенного декларирования товаров согласно </w:t>
      </w:r>
      <w:hyperlink r:id="rId9" w:history="1">
        <w:r w:rsidRPr="00807311">
          <w:rPr>
            <w:color w:val="000000" w:themeColor="text1"/>
            <w:sz w:val="30"/>
            <w:szCs w:val="30"/>
          </w:rPr>
          <w:t>приложению 6</w:t>
        </w:r>
      </w:hyperlink>
      <w:r w:rsidRPr="00807311">
        <w:rPr>
          <w:color w:val="000000" w:themeColor="text1"/>
          <w:sz w:val="30"/>
          <w:szCs w:val="30"/>
        </w:rPr>
        <w:t xml:space="preserve"> к решению Комиссии Таможенного союза от 20</w:t>
      </w:r>
      <w:r w:rsidR="00807311">
        <w:rPr>
          <w:color w:val="000000" w:themeColor="text1"/>
          <w:sz w:val="30"/>
          <w:szCs w:val="30"/>
        </w:rPr>
        <w:t> </w:t>
      </w:r>
      <w:r w:rsidRPr="00807311">
        <w:rPr>
          <w:color w:val="000000" w:themeColor="text1"/>
          <w:sz w:val="30"/>
          <w:szCs w:val="30"/>
        </w:rPr>
        <w:t xml:space="preserve">сентября </w:t>
      </w:r>
      <w:smartTag w:uri="urn:schemas-microsoft-com:office:smarttags" w:element="metricconverter">
        <w:smartTagPr>
          <w:attr w:name="ProductID" w:val="2010 г"/>
        </w:smartTagPr>
        <w:r w:rsidRPr="00807311">
          <w:rPr>
            <w:color w:val="000000" w:themeColor="text1"/>
            <w:sz w:val="30"/>
            <w:szCs w:val="30"/>
          </w:rPr>
          <w:t>2010 г</w:t>
        </w:r>
      </w:smartTag>
      <w:r w:rsidRPr="00807311">
        <w:rPr>
          <w:color w:val="000000" w:themeColor="text1"/>
          <w:sz w:val="30"/>
          <w:szCs w:val="30"/>
        </w:rPr>
        <w:t xml:space="preserve">. </w:t>
      </w:r>
      <w:r w:rsidR="00474DC6" w:rsidRPr="00807311">
        <w:rPr>
          <w:color w:val="000000" w:themeColor="text1"/>
          <w:sz w:val="30"/>
          <w:szCs w:val="30"/>
        </w:rPr>
        <w:t>№</w:t>
      </w:r>
      <w:r w:rsidRPr="00807311">
        <w:rPr>
          <w:color w:val="000000" w:themeColor="text1"/>
          <w:sz w:val="30"/>
          <w:szCs w:val="30"/>
        </w:rPr>
        <w:t xml:space="preserve"> 378 </w:t>
      </w:r>
      <w:r w:rsidR="00474DC6" w:rsidRPr="00807311">
        <w:rPr>
          <w:color w:val="000000" w:themeColor="text1"/>
          <w:sz w:val="30"/>
          <w:szCs w:val="30"/>
        </w:rPr>
        <w:t>«</w:t>
      </w:r>
      <w:r w:rsidRPr="00807311">
        <w:rPr>
          <w:color w:val="000000" w:themeColor="text1"/>
          <w:sz w:val="30"/>
          <w:szCs w:val="30"/>
        </w:rPr>
        <w:t>О классификаторах, используемых для заполнения таможенных д</w:t>
      </w:r>
      <w:r w:rsidR="00767777" w:rsidRPr="00807311">
        <w:rPr>
          <w:color w:val="000000" w:themeColor="text1"/>
          <w:sz w:val="30"/>
          <w:szCs w:val="30"/>
        </w:rPr>
        <w:t>окументов</w:t>
      </w:r>
      <w:r w:rsidR="00474DC6" w:rsidRPr="00807311">
        <w:rPr>
          <w:color w:val="000000" w:themeColor="text1"/>
          <w:sz w:val="30"/>
          <w:szCs w:val="30"/>
        </w:rPr>
        <w:t>»</w:t>
      </w:r>
      <w:r w:rsidRPr="00807311">
        <w:rPr>
          <w:color w:val="000000" w:themeColor="text1"/>
          <w:sz w:val="30"/>
          <w:szCs w:val="30"/>
        </w:rPr>
        <w:t>:</w:t>
      </w:r>
    </w:p>
    <w:p w:rsidR="00A253A7" w:rsidRPr="00807311" w:rsidRDefault="00474DC6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ОКТ</w:t>
      </w:r>
      <w:r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</w:t>
      </w:r>
      <w:r w:rsidR="001E5062" w:rsidRPr="00807311">
        <w:rPr>
          <w:color w:val="000000" w:themeColor="text1"/>
          <w:sz w:val="30"/>
          <w:szCs w:val="30"/>
        </w:rPr>
        <w:t>–</w:t>
      </w:r>
      <w:r w:rsidR="00A253A7" w:rsidRPr="00807311">
        <w:rPr>
          <w:color w:val="000000" w:themeColor="text1"/>
          <w:sz w:val="30"/>
          <w:szCs w:val="30"/>
        </w:rPr>
        <w:t xml:space="preserve"> на выпуск отдельных компонентов, за исключением последней (завершающей) товарной партии (далее </w:t>
      </w:r>
      <w:r w:rsidR="001E5062" w:rsidRPr="00807311">
        <w:rPr>
          <w:color w:val="000000" w:themeColor="text1"/>
          <w:sz w:val="30"/>
          <w:szCs w:val="30"/>
        </w:rPr>
        <w:t>–</w:t>
      </w:r>
      <w:r w:rsidR="00A253A7" w:rsidRPr="00807311">
        <w:rPr>
          <w:color w:val="000000" w:themeColor="text1"/>
          <w:sz w:val="30"/>
          <w:szCs w:val="30"/>
        </w:rPr>
        <w:t xml:space="preserve"> ДТ ОКТ);</w:t>
      </w:r>
    </w:p>
    <w:p w:rsidR="00A253A7" w:rsidRPr="00807311" w:rsidRDefault="00474DC6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ЗПК</w:t>
      </w:r>
      <w:r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</w:t>
      </w:r>
      <w:r w:rsidR="001E5062" w:rsidRPr="00807311">
        <w:rPr>
          <w:color w:val="000000" w:themeColor="text1"/>
          <w:sz w:val="30"/>
          <w:szCs w:val="30"/>
        </w:rPr>
        <w:t>–</w:t>
      </w:r>
      <w:r w:rsidR="00A253A7" w:rsidRPr="00807311">
        <w:rPr>
          <w:color w:val="000000" w:themeColor="text1"/>
          <w:sz w:val="30"/>
          <w:szCs w:val="30"/>
        </w:rPr>
        <w:t xml:space="preserve"> на выпуск отдельных компонентов, содержащихся в последней (завершающей) товарной партии (далее - ДТ ЗПК).</w:t>
      </w:r>
    </w:p>
    <w:p w:rsidR="00A253A7" w:rsidRPr="00807311" w:rsidRDefault="00A253A7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bookmarkStart w:id="0" w:name="P152"/>
      <w:bookmarkEnd w:id="0"/>
      <w:r w:rsidRPr="00807311">
        <w:rPr>
          <w:color w:val="000000" w:themeColor="text1"/>
          <w:sz w:val="30"/>
          <w:szCs w:val="30"/>
        </w:rPr>
        <w:t>3</w:t>
      </w:r>
      <w:r w:rsidR="001E5062" w:rsidRPr="00807311">
        <w:rPr>
          <w:color w:val="000000" w:themeColor="text1"/>
          <w:sz w:val="30"/>
          <w:szCs w:val="30"/>
        </w:rPr>
        <w:t>0</w:t>
      </w:r>
      <w:r w:rsidRPr="00807311">
        <w:rPr>
          <w:color w:val="000000" w:themeColor="text1"/>
          <w:sz w:val="30"/>
          <w:szCs w:val="30"/>
        </w:rPr>
        <w:t>.</w:t>
      </w:r>
      <w:r w:rsidR="001E5062" w:rsidRPr="00807311">
        <w:rPr>
          <w:color w:val="000000" w:themeColor="text1"/>
          <w:sz w:val="30"/>
          <w:szCs w:val="30"/>
        </w:rPr>
        <w:t> </w:t>
      </w:r>
      <w:r w:rsidRPr="00807311">
        <w:rPr>
          <w:color w:val="000000" w:themeColor="text1"/>
          <w:sz w:val="30"/>
          <w:szCs w:val="30"/>
        </w:rPr>
        <w:t xml:space="preserve">Товар в несобранном или разобранном виде в таможенной статистике учитывается в собранном виде согласно заявленному единому коду </w:t>
      </w:r>
      <w:r w:rsidR="00D51DED" w:rsidRPr="00807311">
        <w:rPr>
          <w:color w:val="000000" w:themeColor="text1"/>
          <w:sz w:val="30"/>
          <w:szCs w:val="30"/>
        </w:rPr>
        <w:t>в соответствии с</w:t>
      </w:r>
      <w:r w:rsidRPr="00807311">
        <w:rPr>
          <w:color w:val="000000" w:themeColor="text1"/>
          <w:sz w:val="30"/>
          <w:szCs w:val="30"/>
        </w:rPr>
        <w:t xml:space="preserve"> </w:t>
      </w:r>
      <w:hyperlink r:id="rId10" w:history="1">
        <w:r w:rsidRPr="00807311">
          <w:rPr>
            <w:color w:val="000000" w:themeColor="text1"/>
            <w:sz w:val="30"/>
            <w:szCs w:val="30"/>
          </w:rPr>
          <w:t>ТН ВЭД ЕАЭС</w:t>
        </w:r>
      </w:hyperlink>
      <w:r w:rsidRPr="00807311">
        <w:rPr>
          <w:color w:val="000000" w:themeColor="text1"/>
          <w:sz w:val="30"/>
          <w:szCs w:val="30"/>
        </w:rPr>
        <w:t>.</w:t>
      </w:r>
    </w:p>
    <w:p w:rsidR="00A253A7" w:rsidRPr="00807311" w:rsidRDefault="001E5062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31</w:t>
      </w:r>
      <w:r w:rsidR="00A253A7" w:rsidRPr="00807311">
        <w:rPr>
          <w:color w:val="000000" w:themeColor="text1"/>
          <w:sz w:val="30"/>
          <w:szCs w:val="30"/>
        </w:rPr>
        <w:t>.</w:t>
      </w:r>
      <w:r w:rsidRPr="00807311">
        <w:rPr>
          <w:color w:val="000000" w:themeColor="text1"/>
          <w:sz w:val="30"/>
          <w:szCs w:val="30"/>
        </w:rPr>
        <w:t> </w:t>
      </w:r>
      <w:r w:rsidR="001C0538" w:rsidRPr="00807311">
        <w:rPr>
          <w:color w:val="000000" w:themeColor="text1"/>
          <w:sz w:val="30"/>
          <w:szCs w:val="30"/>
        </w:rPr>
        <w:t xml:space="preserve">Датой </w:t>
      </w:r>
      <w:r w:rsidR="00A253A7" w:rsidRPr="00807311">
        <w:rPr>
          <w:color w:val="000000" w:themeColor="text1"/>
          <w:sz w:val="30"/>
          <w:szCs w:val="30"/>
        </w:rPr>
        <w:t>учета в таможенной статистике</w:t>
      </w:r>
      <w:r w:rsidRPr="00807311">
        <w:rPr>
          <w:color w:val="000000" w:themeColor="text1"/>
          <w:sz w:val="30"/>
          <w:szCs w:val="30"/>
        </w:rPr>
        <w:t xml:space="preserve"> внешней торговли товарами Республики Беларусь</w:t>
      </w:r>
      <w:r w:rsidR="00A253A7" w:rsidRPr="00807311">
        <w:rPr>
          <w:color w:val="000000" w:themeColor="text1"/>
          <w:sz w:val="30"/>
          <w:szCs w:val="30"/>
        </w:rPr>
        <w:t xml:space="preserve"> товара в несобранном или разобранном виде является содержащаяся в ДТ ЗПК дата выпуска в соответствии с заявленной таможенной процедурой последней (завершающей) товарной партии отдельных компонентов.</w:t>
      </w:r>
    </w:p>
    <w:p w:rsidR="00A253A7" w:rsidRPr="00807311" w:rsidRDefault="00A253A7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Сведения о выпуске отдельных компонентов товара, содержащиеся в ДТ ОКТ, до выпуска последней (завершающей) товарной партии отдельных компонентов в соответствии с ДТ ЗПК в таможенной статистике не учитываются.</w:t>
      </w:r>
    </w:p>
    <w:p w:rsidR="00A253A7" w:rsidRPr="00807311" w:rsidRDefault="001E5062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32</w:t>
      </w:r>
      <w:r w:rsidR="00A253A7" w:rsidRPr="00807311">
        <w:rPr>
          <w:color w:val="000000" w:themeColor="text1"/>
          <w:sz w:val="30"/>
          <w:szCs w:val="30"/>
        </w:rPr>
        <w:t>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>Товар в несобранном или разобранном виде в таможенной статистике</w:t>
      </w:r>
      <w:r w:rsidRPr="00807311">
        <w:rPr>
          <w:color w:val="000000" w:themeColor="text1"/>
          <w:sz w:val="30"/>
          <w:szCs w:val="30"/>
        </w:rPr>
        <w:t xml:space="preserve"> внешней торговли товарами Республики Беларусь</w:t>
      </w:r>
      <w:r w:rsidR="00A253A7" w:rsidRPr="00807311">
        <w:rPr>
          <w:color w:val="000000" w:themeColor="text1"/>
          <w:sz w:val="30"/>
          <w:szCs w:val="30"/>
        </w:rPr>
        <w:t xml:space="preserve"> учитывается на основании сведений ДТ, в соответствии с которыми осуществлен выпуск всех его отдельных компонентов, включая последнюю (завершающую) товарную партию. При этом учитываются сведения ДТ ЗПК, а также сведения граф</w:t>
      </w:r>
      <w:r w:rsidR="00D51DED" w:rsidRPr="00807311">
        <w:rPr>
          <w:color w:val="000000" w:themeColor="text1"/>
          <w:sz w:val="30"/>
          <w:szCs w:val="30"/>
        </w:rPr>
        <w:t>ы</w:t>
      </w:r>
      <w:r w:rsidR="00A253A7" w:rsidRPr="00807311">
        <w:rPr>
          <w:color w:val="000000" w:themeColor="text1"/>
          <w:sz w:val="30"/>
          <w:szCs w:val="30"/>
        </w:rPr>
        <w:t xml:space="preserve"> 46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Статистическая стоимость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и граф</w:t>
      </w:r>
      <w:r w:rsidR="00D51DED" w:rsidRPr="00807311">
        <w:rPr>
          <w:color w:val="000000" w:themeColor="text1"/>
          <w:sz w:val="30"/>
          <w:szCs w:val="30"/>
        </w:rPr>
        <w:t>ы</w:t>
      </w:r>
      <w:r w:rsidR="00A253A7" w:rsidRPr="00807311">
        <w:rPr>
          <w:color w:val="000000" w:themeColor="text1"/>
          <w:sz w:val="30"/>
          <w:szCs w:val="30"/>
        </w:rPr>
        <w:t xml:space="preserve"> 38 </w:t>
      </w:r>
      <w:r w:rsidR="00474DC6" w:rsidRPr="00807311">
        <w:rPr>
          <w:color w:val="000000" w:themeColor="text1"/>
          <w:sz w:val="30"/>
          <w:szCs w:val="30"/>
        </w:rPr>
        <w:t>«В</w:t>
      </w:r>
      <w:r w:rsidR="00A253A7" w:rsidRPr="00807311">
        <w:rPr>
          <w:color w:val="000000" w:themeColor="text1"/>
          <w:sz w:val="30"/>
          <w:szCs w:val="30"/>
        </w:rPr>
        <w:t>ес нетто (кг)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ОКТ.</w:t>
      </w:r>
    </w:p>
    <w:p w:rsidR="00A253A7" w:rsidRPr="00807311" w:rsidRDefault="00A253A7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lastRenderedPageBreak/>
        <w:t xml:space="preserve">Критерием для отнесения отдельных компонентов к определенному товару в несобранном или разобранном виде является наличие в графе 40 </w:t>
      </w:r>
      <w:r w:rsidR="00474DC6" w:rsidRPr="00807311">
        <w:rPr>
          <w:color w:val="000000" w:themeColor="text1"/>
          <w:sz w:val="30"/>
          <w:szCs w:val="30"/>
        </w:rPr>
        <w:t>«</w:t>
      </w:r>
      <w:r w:rsidRPr="00807311">
        <w:rPr>
          <w:color w:val="000000" w:themeColor="text1"/>
          <w:sz w:val="30"/>
          <w:szCs w:val="30"/>
        </w:rPr>
        <w:t>Общая декларация/Предшествующий документ</w:t>
      </w:r>
      <w:r w:rsidR="00474DC6" w:rsidRPr="00807311">
        <w:rPr>
          <w:color w:val="000000" w:themeColor="text1"/>
          <w:sz w:val="30"/>
          <w:szCs w:val="30"/>
        </w:rPr>
        <w:t>»</w:t>
      </w:r>
      <w:r w:rsidRPr="00807311">
        <w:rPr>
          <w:color w:val="000000" w:themeColor="text1"/>
          <w:sz w:val="30"/>
          <w:szCs w:val="30"/>
        </w:rPr>
        <w:t xml:space="preserve"> ДТ ЗПК и ДТ ОКТ (за исключением ДТ ОКТ на выпуск первой партии компонентов товара) регистрационных номеров ДТ ОКТ на выпуск отдельных компонентов такого товара, содержащихся в предшествующих товарных партиях.</w:t>
      </w:r>
    </w:p>
    <w:p w:rsidR="00A253A7" w:rsidRPr="00807311" w:rsidRDefault="001E5062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33</w:t>
      </w:r>
      <w:r w:rsidR="00A253A7" w:rsidRPr="00807311">
        <w:rPr>
          <w:color w:val="000000" w:themeColor="text1"/>
          <w:sz w:val="30"/>
          <w:szCs w:val="30"/>
        </w:rPr>
        <w:t>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>Стоимостные и количественные характеристики товара в несобранном или разобранном виде, учитываемые в таможенной статистике</w:t>
      </w:r>
      <w:r w:rsidR="00513660" w:rsidRPr="00807311">
        <w:rPr>
          <w:color w:val="000000" w:themeColor="text1"/>
          <w:sz w:val="30"/>
          <w:szCs w:val="30"/>
        </w:rPr>
        <w:t xml:space="preserve"> внешней торговли товарами Республики Беларусь</w:t>
      </w:r>
      <w:r w:rsidR="00A253A7" w:rsidRPr="00807311">
        <w:rPr>
          <w:color w:val="000000" w:themeColor="text1"/>
          <w:sz w:val="30"/>
          <w:szCs w:val="30"/>
        </w:rPr>
        <w:t>, определяются с учетом применяемых для Республики Беларусь особенностей таможенного декларирования товара в несобранном или разобранном виде, определенных</w:t>
      </w:r>
      <w:r w:rsidR="00513660" w:rsidRPr="00807311">
        <w:rPr>
          <w:color w:val="000000" w:themeColor="text1"/>
          <w:sz w:val="30"/>
          <w:szCs w:val="30"/>
        </w:rPr>
        <w:t xml:space="preserve"> Порядком</w:t>
      </w:r>
      <w:r w:rsidR="00A253A7" w:rsidRPr="00807311">
        <w:rPr>
          <w:color w:val="000000" w:themeColor="text1"/>
          <w:sz w:val="30"/>
          <w:szCs w:val="30"/>
        </w:rPr>
        <w:t xml:space="preserve"> заполнения деклараций на товары, утвержденн</w:t>
      </w:r>
      <w:r w:rsidR="00513660" w:rsidRPr="00807311">
        <w:rPr>
          <w:color w:val="000000" w:themeColor="text1"/>
          <w:sz w:val="30"/>
          <w:szCs w:val="30"/>
        </w:rPr>
        <w:t>ым</w:t>
      </w:r>
      <w:r w:rsidR="00A253A7" w:rsidRPr="00807311">
        <w:rPr>
          <w:color w:val="000000" w:themeColor="text1"/>
          <w:sz w:val="30"/>
          <w:szCs w:val="30"/>
        </w:rPr>
        <w:t xml:space="preserve"> </w:t>
      </w:r>
      <w:r w:rsidR="00513660" w:rsidRPr="00807311">
        <w:rPr>
          <w:color w:val="000000" w:themeColor="text1"/>
          <w:sz w:val="30"/>
          <w:szCs w:val="30"/>
        </w:rPr>
        <w:t>Р</w:t>
      </w:r>
      <w:r w:rsidR="00A253A7" w:rsidRPr="00807311">
        <w:rPr>
          <w:color w:val="000000" w:themeColor="text1"/>
          <w:sz w:val="30"/>
          <w:szCs w:val="30"/>
        </w:rPr>
        <w:t xml:space="preserve">ешением Комиссии Таможенного союза от </w:t>
      </w:r>
      <w:r w:rsidR="00807311">
        <w:rPr>
          <w:color w:val="000000" w:themeColor="text1"/>
          <w:sz w:val="30"/>
          <w:szCs w:val="30"/>
        </w:rPr>
        <w:t xml:space="preserve">         </w:t>
      </w:r>
      <w:r w:rsidR="00A253A7" w:rsidRPr="00807311">
        <w:rPr>
          <w:color w:val="000000" w:themeColor="text1"/>
          <w:sz w:val="30"/>
          <w:szCs w:val="30"/>
        </w:rPr>
        <w:t xml:space="preserve">20 мая </w:t>
      </w:r>
      <w:smartTag w:uri="urn:schemas-microsoft-com:office:smarttags" w:element="metricconverter">
        <w:smartTagPr>
          <w:attr w:name="ProductID" w:val="2010 г"/>
        </w:smartTagPr>
        <w:r w:rsidR="00A253A7" w:rsidRPr="00807311">
          <w:rPr>
            <w:color w:val="000000" w:themeColor="text1"/>
            <w:sz w:val="30"/>
            <w:szCs w:val="30"/>
          </w:rPr>
          <w:t>2010 г</w:t>
        </w:r>
      </w:smartTag>
      <w:r w:rsidR="00A253A7" w:rsidRPr="00807311">
        <w:rPr>
          <w:color w:val="000000" w:themeColor="text1"/>
          <w:sz w:val="30"/>
          <w:szCs w:val="30"/>
        </w:rPr>
        <w:t xml:space="preserve">. </w:t>
      </w:r>
      <w:r w:rsidR="00474DC6" w:rsidRPr="00807311">
        <w:rPr>
          <w:color w:val="000000" w:themeColor="text1"/>
          <w:sz w:val="30"/>
          <w:szCs w:val="30"/>
        </w:rPr>
        <w:t>№</w:t>
      </w:r>
      <w:r w:rsidR="00A253A7" w:rsidRPr="00807311">
        <w:rPr>
          <w:color w:val="000000" w:themeColor="text1"/>
          <w:sz w:val="30"/>
          <w:szCs w:val="30"/>
        </w:rPr>
        <w:t xml:space="preserve"> 257, в следующем порядке:</w:t>
      </w:r>
    </w:p>
    <w:p w:rsidR="00A253A7" w:rsidRPr="00807311" w:rsidRDefault="00513660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33</w:t>
      </w:r>
      <w:r w:rsidR="00A253A7" w:rsidRPr="00807311">
        <w:rPr>
          <w:color w:val="000000" w:themeColor="text1"/>
          <w:sz w:val="30"/>
          <w:szCs w:val="30"/>
        </w:rPr>
        <w:t>.1.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>статистическая стоимость товара в несобранном или разобранном виде определяется как сумма статистических стоимостей всех отдельных компонентов, включая последнюю (завершающую) товарную партию, путем суммирования статистических стоимостей, указанных в граф</w:t>
      </w:r>
      <w:r w:rsidR="00A52BC1" w:rsidRPr="00807311">
        <w:rPr>
          <w:color w:val="000000" w:themeColor="text1"/>
          <w:sz w:val="30"/>
          <w:szCs w:val="30"/>
        </w:rPr>
        <w:t>е</w:t>
      </w:r>
      <w:r w:rsidR="00A253A7" w:rsidRPr="00807311">
        <w:rPr>
          <w:color w:val="000000" w:themeColor="text1"/>
          <w:sz w:val="30"/>
          <w:szCs w:val="30"/>
        </w:rPr>
        <w:t xml:space="preserve"> 46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Статистическая стоимость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ЗПК и ДТ ОКТ, регистрационные номера которых указаны в графе 40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Общая декларация/Предшествующий документ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ЗПК;</w:t>
      </w:r>
    </w:p>
    <w:p w:rsidR="00A253A7" w:rsidRPr="00807311" w:rsidRDefault="00513660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33</w:t>
      </w:r>
      <w:r w:rsidR="00A253A7" w:rsidRPr="00807311">
        <w:rPr>
          <w:color w:val="000000" w:themeColor="text1"/>
          <w:sz w:val="30"/>
          <w:szCs w:val="30"/>
        </w:rPr>
        <w:t>.2.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 xml:space="preserve">вес товара в несобранном или разобранном виде определяется как сумма веса всех отдельных компонентов, включая последнюю (завершающую) товарную партию, путем суммирования веса, указанного через знак разделителя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/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в граф</w:t>
      </w:r>
      <w:r w:rsidR="00A52BC1" w:rsidRPr="00807311">
        <w:rPr>
          <w:color w:val="000000" w:themeColor="text1"/>
          <w:sz w:val="30"/>
          <w:szCs w:val="30"/>
        </w:rPr>
        <w:t>е</w:t>
      </w:r>
      <w:r w:rsidR="00A253A7" w:rsidRPr="00807311">
        <w:rPr>
          <w:color w:val="000000" w:themeColor="text1"/>
          <w:sz w:val="30"/>
          <w:szCs w:val="30"/>
        </w:rPr>
        <w:t xml:space="preserve"> 38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Вес нетто (кг)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ЗПК и ДТ ОКТ, регистрационные номера которых указаны в графе 40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Общая декларация/Предшествующий документ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ЗПК;</w:t>
      </w:r>
    </w:p>
    <w:p w:rsidR="00A253A7" w:rsidRPr="00807311" w:rsidRDefault="00513660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33</w:t>
      </w:r>
      <w:r w:rsidR="00A253A7" w:rsidRPr="00807311">
        <w:rPr>
          <w:color w:val="000000" w:themeColor="text1"/>
          <w:sz w:val="30"/>
          <w:szCs w:val="30"/>
        </w:rPr>
        <w:t>.3.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 xml:space="preserve">количество в дополнительной единице измерения по </w:t>
      </w:r>
      <w:r w:rsidR="00807311">
        <w:rPr>
          <w:color w:val="000000" w:themeColor="text1"/>
          <w:sz w:val="30"/>
          <w:szCs w:val="30"/>
        </w:rPr>
        <w:t xml:space="preserve">              </w:t>
      </w:r>
      <w:r w:rsidR="00A253A7" w:rsidRPr="00807311">
        <w:rPr>
          <w:color w:val="000000" w:themeColor="text1"/>
          <w:sz w:val="30"/>
          <w:szCs w:val="30"/>
        </w:rPr>
        <w:t xml:space="preserve">ТН ВЭД </w:t>
      </w:r>
      <w:r w:rsidRPr="00807311">
        <w:rPr>
          <w:color w:val="000000" w:themeColor="text1"/>
          <w:sz w:val="30"/>
          <w:szCs w:val="30"/>
        </w:rPr>
        <w:t xml:space="preserve">ЕАЭС </w:t>
      </w:r>
      <w:r w:rsidR="00A253A7" w:rsidRPr="00807311">
        <w:rPr>
          <w:color w:val="000000" w:themeColor="text1"/>
          <w:sz w:val="30"/>
          <w:szCs w:val="30"/>
        </w:rPr>
        <w:t xml:space="preserve">товара в несобранном или разобранном виде определяется на основании заявленных в графе 41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Дополнительные единицы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ЗПК сведений о количестве товара в собранном виде.</w:t>
      </w:r>
    </w:p>
    <w:p w:rsidR="00A253A7" w:rsidRPr="00807311" w:rsidRDefault="00513660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bookmarkStart w:id="1" w:name="P163"/>
      <w:bookmarkEnd w:id="1"/>
      <w:r w:rsidRPr="00807311">
        <w:rPr>
          <w:color w:val="000000" w:themeColor="text1"/>
          <w:sz w:val="30"/>
          <w:szCs w:val="30"/>
        </w:rPr>
        <w:t>34</w:t>
      </w:r>
      <w:r w:rsidR="00A253A7" w:rsidRPr="00807311">
        <w:rPr>
          <w:color w:val="000000" w:themeColor="text1"/>
          <w:sz w:val="30"/>
          <w:szCs w:val="30"/>
        </w:rPr>
        <w:t>.</w:t>
      </w:r>
      <w:r w:rsidRPr="00807311">
        <w:rPr>
          <w:color w:val="000000" w:themeColor="text1"/>
          <w:sz w:val="30"/>
          <w:szCs w:val="30"/>
        </w:rPr>
        <w:t> </w:t>
      </w:r>
      <w:r w:rsidR="00474DC6" w:rsidRPr="00807311">
        <w:rPr>
          <w:color w:val="000000" w:themeColor="text1"/>
          <w:sz w:val="30"/>
          <w:szCs w:val="30"/>
        </w:rPr>
        <w:t>Показатель «</w:t>
      </w:r>
      <w:r w:rsidR="00A253A7" w:rsidRPr="00807311">
        <w:rPr>
          <w:color w:val="000000" w:themeColor="text1"/>
          <w:sz w:val="30"/>
          <w:szCs w:val="30"/>
        </w:rPr>
        <w:t>Страна-партнер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при поставках товара в несобранном или разобранном виде определяется в соответствии с </w:t>
      </w:r>
      <w:hyperlink w:anchor="P76" w:history="1">
        <w:r w:rsidR="00A253A7" w:rsidRPr="00807311">
          <w:rPr>
            <w:color w:val="000000" w:themeColor="text1"/>
            <w:sz w:val="30"/>
            <w:szCs w:val="30"/>
          </w:rPr>
          <w:t>пунктами</w:t>
        </w:r>
        <w:r w:rsidRPr="00807311">
          <w:rPr>
            <w:color w:val="000000" w:themeColor="text1"/>
            <w:sz w:val="30"/>
            <w:szCs w:val="30"/>
          </w:rPr>
          <w:t xml:space="preserve"> 19</w:t>
        </w:r>
        <w:r w:rsidR="00A253A7" w:rsidRPr="00807311">
          <w:rPr>
            <w:color w:val="000000" w:themeColor="text1"/>
            <w:sz w:val="30"/>
            <w:szCs w:val="30"/>
          </w:rPr>
          <w:t xml:space="preserve"> </w:t>
        </w:r>
      </w:hyperlink>
      <w:r w:rsidR="00A253A7" w:rsidRPr="00807311">
        <w:rPr>
          <w:color w:val="000000" w:themeColor="text1"/>
          <w:sz w:val="30"/>
          <w:szCs w:val="30"/>
        </w:rPr>
        <w:t xml:space="preserve">и </w:t>
      </w:r>
      <w:r w:rsidRPr="00807311">
        <w:rPr>
          <w:color w:val="000000" w:themeColor="text1"/>
          <w:sz w:val="30"/>
          <w:szCs w:val="30"/>
        </w:rPr>
        <w:t>22 настоящей Инструкции</w:t>
      </w:r>
      <w:r w:rsidR="00A253A7" w:rsidRPr="00807311">
        <w:rPr>
          <w:color w:val="000000" w:themeColor="text1"/>
          <w:sz w:val="30"/>
          <w:szCs w:val="30"/>
        </w:rPr>
        <w:t xml:space="preserve"> на основе сведений о странах, заявленных в ДТ ЗПК при таможенном декларировании последней (завершающей) товарной партии отдельных компонентов.</w:t>
      </w:r>
    </w:p>
    <w:p w:rsidR="00A253A7" w:rsidRPr="00807311" w:rsidRDefault="00513660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35</w:t>
      </w:r>
      <w:r w:rsidR="00A253A7" w:rsidRPr="00807311">
        <w:rPr>
          <w:color w:val="000000" w:themeColor="text1"/>
          <w:sz w:val="30"/>
          <w:szCs w:val="30"/>
        </w:rPr>
        <w:t>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>Ввезенный в несобранном или разобранном виде товар, выпущенный в соответствии с таможенной процедурой после помещения его отдельных компонентов под таможенную процедуру таможенного склада, в импорте учитывается в следующем порядке:</w:t>
      </w:r>
    </w:p>
    <w:p w:rsidR="00A253A7" w:rsidRPr="00807311" w:rsidRDefault="00513660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35</w:t>
      </w:r>
      <w:r w:rsidR="00A253A7" w:rsidRPr="00807311">
        <w:rPr>
          <w:color w:val="000000" w:themeColor="text1"/>
          <w:sz w:val="30"/>
          <w:szCs w:val="30"/>
        </w:rPr>
        <w:t>.1.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 xml:space="preserve">учтенные в импорте компоненты товара в несобранном или разобранном виде при их помещении под таможенную процедуру </w:t>
      </w:r>
      <w:r w:rsidR="00A253A7" w:rsidRPr="00807311">
        <w:rPr>
          <w:color w:val="000000" w:themeColor="text1"/>
          <w:sz w:val="30"/>
          <w:szCs w:val="30"/>
        </w:rPr>
        <w:lastRenderedPageBreak/>
        <w:t xml:space="preserve">таможенного склада, исключаются из импорта на основании указанных в графе 40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Общая декларация/Предшествующий документ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ОКТ и (или) ДТ ЗПК регистрационных номеров ДТ на помещение товаров под таможенную процедуру таможенного склада;</w:t>
      </w:r>
    </w:p>
    <w:p w:rsidR="00A253A7" w:rsidRPr="00807311" w:rsidRDefault="00513660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35</w:t>
      </w:r>
      <w:r w:rsidR="00A253A7" w:rsidRPr="00807311">
        <w:rPr>
          <w:color w:val="000000" w:themeColor="text1"/>
          <w:sz w:val="30"/>
          <w:szCs w:val="30"/>
        </w:rPr>
        <w:t>.2.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 xml:space="preserve">товар в несобранном или разобранном виде учитывается в импорте в соответствии с </w:t>
      </w:r>
      <w:hyperlink w:anchor="P152" w:history="1">
        <w:r w:rsidR="00A253A7" w:rsidRPr="00807311">
          <w:rPr>
            <w:color w:val="000000" w:themeColor="text1"/>
            <w:sz w:val="30"/>
            <w:szCs w:val="30"/>
          </w:rPr>
          <w:t>пунктами</w:t>
        </w:r>
        <w:r w:rsidRPr="00807311">
          <w:rPr>
            <w:color w:val="000000" w:themeColor="text1"/>
            <w:sz w:val="30"/>
            <w:szCs w:val="30"/>
          </w:rPr>
          <w:t xml:space="preserve"> 30 – 34</w:t>
        </w:r>
        <w:r w:rsidR="00A253A7" w:rsidRPr="00807311">
          <w:rPr>
            <w:color w:val="000000" w:themeColor="text1"/>
            <w:sz w:val="30"/>
            <w:szCs w:val="30"/>
          </w:rPr>
          <w:t xml:space="preserve"> </w:t>
        </w:r>
      </w:hyperlink>
      <w:r w:rsidR="00A253A7" w:rsidRPr="00807311">
        <w:rPr>
          <w:color w:val="000000" w:themeColor="text1"/>
          <w:sz w:val="30"/>
          <w:szCs w:val="30"/>
        </w:rPr>
        <w:t>настоящей Инструкции.</w:t>
      </w:r>
    </w:p>
    <w:p w:rsidR="00A253A7" w:rsidRPr="00807311" w:rsidRDefault="00FB0DD2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36</w:t>
      </w:r>
      <w:r w:rsidR="00A253A7" w:rsidRPr="00807311">
        <w:rPr>
          <w:color w:val="000000" w:themeColor="text1"/>
          <w:sz w:val="30"/>
          <w:szCs w:val="30"/>
        </w:rPr>
        <w:t>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 xml:space="preserve">Ввезенные товары, учтенные в импорте при их помещении под таможенную процедуру таможенного склада, при последующем помещении под таможенные процедуры в импорте повторно не учитываются на основании заявленных в графе 37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Процедура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сведений о предшествующей таможенной процедуре таможенного склада (элемент 2 первого подраздела графы 37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Процедура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содержит код предшествующей таможенной процедуры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70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>).</w:t>
      </w:r>
    </w:p>
    <w:p w:rsidR="00A253A7" w:rsidRPr="00807311" w:rsidRDefault="00A253A7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 xml:space="preserve">Данный порядок исключения повторного учета в импорте товаров, ранее учтенных при их помещении под таможенную процедуру таможенного склада, не распространяется на товары, указанные в </w:t>
      </w:r>
      <w:hyperlink w:anchor="P169" w:history="1">
        <w:r w:rsidRPr="00807311">
          <w:rPr>
            <w:color w:val="000000" w:themeColor="text1"/>
            <w:sz w:val="30"/>
            <w:szCs w:val="30"/>
          </w:rPr>
          <w:t xml:space="preserve">пункте </w:t>
        </w:r>
        <w:r w:rsidR="00FB0DD2" w:rsidRPr="00807311">
          <w:rPr>
            <w:color w:val="000000" w:themeColor="text1"/>
            <w:sz w:val="30"/>
            <w:szCs w:val="30"/>
          </w:rPr>
          <w:t xml:space="preserve">37 </w:t>
        </w:r>
      </w:hyperlink>
      <w:r w:rsidRPr="00807311">
        <w:rPr>
          <w:color w:val="000000" w:themeColor="text1"/>
          <w:sz w:val="30"/>
          <w:szCs w:val="30"/>
        </w:rPr>
        <w:t>настоящей Инструкции.</w:t>
      </w:r>
    </w:p>
    <w:p w:rsidR="00A253A7" w:rsidRPr="00807311" w:rsidRDefault="00FB0DD2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bookmarkStart w:id="2" w:name="P169"/>
      <w:bookmarkEnd w:id="2"/>
      <w:r w:rsidRPr="00807311">
        <w:rPr>
          <w:color w:val="000000" w:themeColor="text1"/>
          <w:sz w:val="30"/>
          <w:szCs w:val="30"/>
        </w:rPr>
        <w:t>37</w:t>
      </w:r>
      <w:r w:rsidR="00A253A7" w:rsidRPr="00807311">
        <w:rPr>
          <w:color w:val="000000" w:themeColor="text1"/>
          <w:sz w:val="30"/>
          <w:szCs w:val="30"/>
        </w:rPr>
        <w:t>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 xml:space="preserve">Для отдельных категорий товаров, учтенных в импорте при их помещении под таможенную процедуру таможенного склада, повторный учет в импорте при их последующем помещении под таможенные процедуры исключается на основании заявленных в графе 40 </w:t>
      </w:r>
      <w:r w:rsidR="00513660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Общая декларация/Предшествующий документ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сведений о помещении этих товаров под таможенную процедуру таможенного склада. К таким категориям товаров относятся:</w:t>
      </w:r>
    </w:p>
    <w:p w:rsidR="00A253A7" w:rsidRPr="00807311" w:rsidRDefault="00E64821" w:rsidP="002D145F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37</w:t>
      </w:r>
      <w:r w:rsidR="00A253A7" w:rsidRPr="00807311">
        <w:rPr>
          <w:color w:val="000000" w:themeColor="text1"/>
          <w:sz w:val="30"/>
          <w:szCs w:val="30"/>
        </w:rPr>
        <w:t>.1.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 xml:space="preserve">выпущенные в соответствии с таможенной процедурой реимпорта после помещения под таможенную процедуру таможенного склада товары, ранее вывезенные в соответствии с таможенными процедурами экспорта (первый подраздел графы 37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Процедура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содержит коды заявленной и предшествующей таможенных процедур 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60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>10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>), временного вывоза (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60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>23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>), реэкспорта (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60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>31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>), переработки вне таможенной территории (</w:t>
      </w:r>
      <w:r w:rsidR="00474DC6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60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>21</w:t>
      </w:r>
      <w:r w:rsidR="00474DC6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>);</w:t>
      </w:r>
    </w:p>
    <w:p w:rsidR="00661574" w:rsidRPr="00807311" w:rsidRDefault="00E64821" w:rsidP="00661574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37</w:t>
      </w:r>
      <w:r w:rsidR="00A253A7" w:rsidRPr="00807311">
        <w:rPr>
          <w:color w:val="000000" w:themeColor="text1"/>
          <w:sz w:val="30"/>
          <w:szCs w:val="30"/>
        </w:rPr>
        <w:t>.2.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 xml:space="preserve">выпущенные в соответствии с таможенной процедурой выпуска для внутреннего потребления после помещения под таможенную процедуру таможенного склада продукты переработки товаров, полученные в результате переработки товаров, помещенных под таможенную процедуру переработки вне таможенной территории (первый подраздел графы 37 </w:t>
      </w:r>
      <w:r w:rsidR="00715DA2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Процедура</w:t>
      </w:r>
      <w:r w:rsidR="00715DA2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 xml:space="preserve"> ДТ содержит коды заявленной и предшествующей таможенных процедур </w:t>
      </w:r>
      <w:r w:rsidR="00715DA2" w:rsidRPr="00807311">
        <w:rPr>
          <w:color w:val="000000" w:themeColor="text1"/>
          <w:sz w:val="30"/>
          <w:szCs w:val="30"/>
        </w:rPr>
        <w:t>«</w:t>
      </w:r>
      <w:r w:rsidR="00A253A7" w:rsidRPr="00807311">
        <w:rPr>
          <w:color w:val="000000" w:themeColor="text1"/>
          <w:sz w:val="30"/>
          <w:szCs w:val="30"/>
        </w:rPr>
        <w:t>40</w:t>
      </w:r>
      <w:r w:rsidRPr="00807311">
        <w:rPr>
          <w:color w:val="000000" w:themeColor="text1"/>
          <w:sz w:val="30"/>
          <w:szCs w:val="30"/>
        </w:rPr>
        <w:t> </w:t>
      </w:r>
      <w:r w:rsidR="00A253A7" w:rsidRPr="00807311">
        <w:rPr>
          <w:color w:val="000000" w:themeColor="text1"/>
          <w:sz w:val="30"/>
          <w:szCs w:val="30"/>
        </w:rPr>
        <w:t>21</w:t>
      </w:r>
      <w:r w:rsidR="00715DA2" w:rsidRPr="00807311">
        <w:rPr>
          <w:color w:val="000000" w:themeColor="text1"/>
          <w:sz w:val="30"/>
          <w:szCs w:val="30"/>
        </w:rPr>
        <w:t>»</w:t>
      </w:r>
      <w:r w:rsidR="00A253A7" w:rsidRPr="00807311">
        <w:rPr>
          <w:color w:val="000000" w:themeColor="text1"/>
          <w:sz w:val="30"/>
          <w:szCs w:val="30"/>
        </w:rPr>
        <w:t>).</w:t>
      </w:r>
    </w:p>
    <w:p w:rsidR="00661574" w:rsidRPr="00807311" w:rsidRDefault="00661574" w:rsidP="00661574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</w:p>
    <w:p w:rsidR="00661574" w:rsidRPr="00807311" w:rsidRDefault="00661574" w:rsidP="00661574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  <w:sectPr w:rsidR="00661574" w:rsidRPr="00807311" w:rsidSect="004B60E5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53A7" w:rsidRPr="00807311" w:rsidRDefault="00A253A7" w:rsidP="00970DE8">
      <w:pPr>
        <w:pStyle w:val="ConsPlusNormal"/>
        <w:ind w:left="4962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lastRenderedPageBreak/>
        <w:t>Приложение 1</w:t>
      </w:r>
    </w:p>
    <w:p w:rsidR="00970DE8" w:rsidRPr="00807311" w:rsidRDefault="003D2AA8" w:rsidP="00970DE8">
      <w:pPr>
        <w:pStyle w:val="ConsPlusNormal"/>
        <w:ind w:left="4962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 xml:space="preserve">к Инструкции </w:t>
      </w:r>
      <w:r w:rsidR="00970DE8" w:rsidRPr="00807311">
        <w:rPr>
          <w:color w:val="000000" w:themeColor="text1"/>
          <w:sz w:val="30"/>
          <w:szCs w:val="30"/>
        </w:rPr>
        <w:t>о порядке формировани</w:t>
      </w:r>
      <w:r w:rsidR="009F4BBD" w:rsidRPr="00807311">
        <w:rPr>
          <w:color w:val="000000" w:themeColor="text1"/>
          <w:sz w:val="30"/>
          <w:szCs w:val="30"/>
        </w:rPr>
        <w:t>я</w:t>
      </w:r>
      <w:r w:rsidR="00970DE8" w:rsidRPr="00807311">
        <w:rPr>
          <w:color w:val="000000" w:themeColor="text1"/>
          <w:sz w:val="30"/>
          <w:szCs w:val="30"/>
        </w:rPr>
        <w:t xml:space="preserve"> данных таможенной статистики внешней торговли товарами Республики Беларусь с государствами, не являющимися членами Евразийского экономического союза, и статистики взаимной торговли товарами Республики Беларусь с другими государствами – членами Евразийского экономического союза</w:t>
      </w:r>
    </w:p>
    <w:p w:rsidR="003D2AA8" w:rsidRPr="00807311" w:rsidRDefault="003D2AA8" w:rsidP="00661574">
      <w:pPr>
        <w:pStyle w:val="ConsPlusNormal"/>
        <w:ind w:firstLine="709"/>
        <w:jc w:val="both"/>
        <w:rPr>
          <w:color w:val="000000" w:themeColor="text1"/>
        </w:rPr>
      </w:pPr>
      <w:r w:rsidRPr="00807311">
        <w:rPr>
          <w:color w:val="000000" w:themeColor="text1"/>
        </w:rPr>
        <w:t xml:space="preserve"> </w:t>
      </w:r>
    </w:p>
    <w:p w:rsidR="00A253A7" w:rsidRPr="00807311" w:rsidRDefault="00A253A7" w:rsidP="00970DE8">
      <w:pPr>
        <w:pStyle w:val="ConsPlusTitle"/>
        <w:jc w:val="both"/>
        <w:outlineLvl w:val="0"/>
        <w:rPr>
          <w:b w:val="0"/>
          <w:color w:val="000000" w:themeColor="text1"/>
          <w:sz w:val="30"/>
          <w:szCs w:val="30"/>
        </w:rPr>
      </w:pPr>
      <w:bookmarkStart w:id="3" w:name="P179"/>
      <w:bookmarkEnd w:id="3"/>
      <w:r w:rsidRPr="00807311">
        <w:rPr>
          <w:b w:val="0"/>
          <w:color w:val="000000" w:themeColor="text1"/>
          <w:sz w:val="30"/>
          <w:szCs w:val="30"/>
        </w:rPr>
        <w:t>ПЕРЕЧЕНЬ</w:t>
      </w:r>
    </w:p>
    <w:p w:rsidR="00A253A7" w:rsidRPr="00807311" w:rsidRDefault="00970DE8" w:rsidP="00970DE8">
      <w:pPr>
        <w:pStyle w:val="ConsPlusTitle"/>
        <w:ind w:right="3401"/>
        <w:jc w:val="both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t>таможенных процедур, при помещении товаров под которые сведения о товарах учитываются в данных таможенной статистики внешней торговли товарами Республики Беларусь</w:t>
      </w:r>
    </w:p>
    <w:p w:rsidR="00A253A7" w:rsidRPr="00807311" w:rsidRDefault="00A253A7" w:rsidP="00F978F5">
      <w:pPr>
        <w:pStyle w:val="ConsPlusNormal"/>
        <w:ind w:firstLine="540"/>
        <w:jc w:val="both"/>
        <w:rPr>
          <w:color w:val="000000" w:themeColor="text1"/>
        </w:rPr>
      </w:pPr>
    </w:p>
    <w:p w:rsidR="00A253A7" w:rsidRPr="00807311" w:rsidRDefault="00A253A7" w:rsidP="00315EA4">
      <w:pPr>
        <w:pStyle w:val="ConsPlusNormal"/>
        <w:jc w:val="center"/>
        <w:outlineLvl w:val="0"/>
        <w:rPr>
          <w:color w:val="000000" w:themeColor="text1"/>
        </w:rPr>
      </w:pPr>
      <w:r w:rsidRPr="00807311">
        <w:rPr>
          <w:color w:val="000000" w:themeColor="text1"/>
        </w:rPr>
        <w:t>ЭКСПОРТ РЕСПУБЛИКИ БЕЛАРУСЬ</w:t>
      </w:r>
    </w:p>
    <w:p w:rsidR="00A253A7" w:rsidRPr="00807311" w:rsidRDefault="00A253A7" w:rsidP="00F978F5">
      <w:pPr>
        <w:pStyle w:val="ConsPlusNormal"/>
        <w:jc w:val="center"/>
        <w:rPr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2"/>
        <w:gridCol w:w="1722"/>
        <w:gridCol w:w="3261"/>
        <w:gridCol w:w="1559"/>
        <w:gridCol w:w="1417"/>
      </w:tblGrid>
      <w:tr w:rsidR="00A253A7" w:rsidRPr="00807311" w:rsidTr="006C06C7">
        <w:trPr>
          <w:tblHeader/>
        </w:trPr>
        <w:tc>
          <w:tcPr>
            <w:tcW w:w="1742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Код таможенной процедуры </w:t>
            </w:r>
            <w:hyperlink w:anchor="P380" w:history="1">
              <w:r w:rsidRPr="00807311">
                <w:rPr>
                  <w:color w:val="000000" w:themeColor="text1"/>
                  <w:sz w:val="20"/>
                </w:rPr>
                <w:t>*</w:t>
              </w:r>
            </w:hyperlink>
          </w:p>
        </w:tc>
        <w:tc>
          <w:tcPr>
            <w:tcW w:w="1722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Наименование таможенной процедуры </w:t>
            </w:r>
            <w:hyperlink w:anchor="P380" w:history="1">
              <w:r w:rsidRPr="00807311">
                <w:rPr>
                  <w:color w:val="000000" w:themeColor="text1"/>
                  <w:sz w:val="20"/>
                </w:rPr>
                <w:t>*</w:t>
              </w:r>
            </w:hyperlink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Код предшествующей таможенной процедуры </w:t>
            </w:r>
            <w:hyperlink w:anchor="P380" w:history="1">
              <w:r w:rsidRPr="00807311">
                <w:rPr>
                  <w:color w:val="000000" w:themeColor="text1"/>
                  <w:sz w:val="20"/>
                </w:rPr>
                <w:t>*</w:t>
              </w:r>
            </w:hyperlink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Наименование предшествующей таможенной процедуры </w:t>
            </w:r>
            <w:hyperlink w:anchor="P380" w:history="1">
              <w:r w:rsidRPr="00807311">
                <w:rPr>
                  <w:color w:val="000000" w:themeColor="text1"/>
                  <w:sz w:val="20"/>
                </w:rPr>
                <w:t>*</w:t>
              </w:r>
            </w:hyperlink>
          </w:p>
        </w:tc>
      </w:tr>
      <w:tr w:rsidR="00A253A7" w:rsidRPr="00807311" w:rsidTr="006C06C7">
        <w:trPr>
          <w:trHeight w:val="258"/>
        </w:trPr>
        <w:tc>
          <w:tcPr>
            <w:tcW w:w="174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10 **</w:t>
            </w:r>
          </w:p>
        </w:tc>
        <w:tc>
          <w:tcPr>
            <w:tcW w:w="172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Экспорт</w:t>
            </w: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00 </w:t>
            </w:r>
            <w:hyperlink w:anchor="P381" w:history="1">
              <w:r w:rsidRPr="00807311">
                <w:rPr>
                  <w:color w:val="000000" w:themeColor="text1"/>
                  <w:sz w:val="20"/>
                </w:rPr>
                <w:t>**</w:t>
              </w:r>
            </w:hyperlink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6C06C7">
        <w:trPr>
          <w:trHeight w:val="223"/>
        </w:trPr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23</w:t>
            </w:r>
          </w:p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вывоза составляет менее одного года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вывоз</w:t>
            </w:r>
          </w:p>
        </w:tc>
      </w:tr>
      <w:tr w:rsidR="00A253A7" w:rsidRPr="00807311" w:rsidTr="006C06C7">
        <w:trPr>
          <w:trHeight w:val="179"/>
        </w:trPr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Выпуск для внутреннего потребления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Реимпорт</w:t>
            </w:r>
          </w:p>
        </w:tc>
      </w:tr>
      <w:tr w:rsidR="00A253A7" w:rsidRPr="00807311" w:rsidTr="006C06C7">
        <w:trPr>
          <w:trHeight w:val="20"/>
        </w:trPr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77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Свободный склад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78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Свободная таможенная зона</w:t>
            </w:r>
          </w:p>
        </w:tc>
      </w:tr>
      <w:tr w:rsidR="00A253A7" w:rsidRPr="00807311" w:rsidTr="006C06C7">
        <w:trPr>
          <w:trHeight w:val="20"/>
        </w:trPr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94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Отказ в пользу государства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96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Беспошлинная торговля</w:t>
            </w:r>
          </w:p>
        </w:tc>
      </w:tr>
      <w:tr w:rsidR="00A253A7" w:rsidRPr="00807311" w:rsidTr="006C06C7">
        <w:tc>
          <w:tcPr>
            <w:tcW w:w="174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172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Переработка вне таможенной территории</w:t>
            </w: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23</w:t>
            </w:r>
          </w:p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вывоза составляет менее одного года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вывоз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Выпуск для внутреннего </w:t>
            </w:r>
            <w:r w:rsidRPr="00807311">
              <w:rPr>
                <w:color w:val="000000" w:themeColor="text1"/>
                <w:sz w:val="20"/>
              </w:rPr>
              <w:lastRenderedPageBreak/>
              <w:t>потребления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Реимпорт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94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Отказ в пользу государства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96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Беспошлинная торговля</w:t>
            </w:r>
          </w:p>
        </w:tc>
      </w:tr>
      <w:tr w:rsidR="00A253A7" w:rsidRPr="00807311" w:rsidTr="006C06C7">
        <w:tc>
          <w:tcPr>
            <w:tcW w:w="174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23</w:t>
            </w:r>
          </w:p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заявленный срок временного вывоза составляет один год и более</w:t>
            </w:r>
          </w:p>
        </w:tc>
        <w:tc>
          <w:tcPr>
            <w:tcW w:w="172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вывоз</w:t>
            </w: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23</w:t>
            </w:r>
          </w:p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вывоза составляет менее одного года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вывоз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Выпуск для внутреннего потребления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Реимпорт</w:t>
            </w:r>
          </w:p>
        </w:tc>
      </w:tr>
      <w:tr w:rsidR="00A253A7" w:rsidRPr="00807311" w:rsidTr="006C06C7">
        <w:tc>
          <w:tcPr>
            <w:tcW w:w="174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72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Реэкспорт</w:t>
            </w: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Выпуск для внутреннего потребления</w:t>
            </w:r>
          </w:p>
        </w:tc>
      </w:tr>
      <w:tr w:rsidR="00A253A7" w:rsidRPr="00807311" w:rsidTr="006C06C7">
        <w:trPr>
          <w:trHeight w:val="20"/>
        </w:trPr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51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Переработка на таможенной территории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один год и более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Таможенный склад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77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Свободный склад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78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Свободная таможенная зона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91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Переработка для внутреннего потребления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96</w:t>
            </w:r>
          </w:p>
        </w:tc>
        <w:tc>
          <w:tcPr>
            <w:tcW w:w="2976" w:type="dxa"/>
            <w:gridSpan w:val="2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Беспошлинная торговля</w:t>
            </w:r>
          </w:p>
        </w:tc>
      </w:tr>
      <w:tr w:rsidR="00A253A7" w:rsidRPr="00807311" w:rsidTr="006C06C7">
        <w:tc>
          <w:tcPr>
            <w:tcW w:w="174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1722" w:type="dxa"/>
            <w:vMerge w:val="restart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Выпуск для внутреннего потребления</w:t>
            </w:r>
          </w:p>
        </w:tc>
        <w:tc>
          <w:tcPr>
            <w:tcW w:w="3261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77</w:t>
            </w:r>
          </w:p>
        </w:tc>
        <w:tc>
          <w:tcPr>
            <w:tcW w:w="1559" w:type="dxa"/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Свободный склад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Страна назначения - государство - член Евразийского экономичес-</w:t>
            </w:r>
          </w:p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кого союза иное, чем Республика Беларусь</w:t>
            </w:r>
          </w:p>
        </w:tc>
      </w:tr>
      <w:tr w:rsidR="00A253A7" w:rsidRPr="00807311" w:rsidTr="006C06C7">
        <w:tc>
          <w:tcPr>
            <w:tcW w:w="174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Свободная таможенная зона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</w:tr>
      <w:tr w:rsidR="00A253A7" w:rsidRPr="00807311" w:rsidTr="006C06C7">
        <w:tc>
          <w:tcPr>
            <w:tcW w:w="1742" w:type="dxa"/>
            <w:vMerge w:val="restart"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Реимпорт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Свободный склад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</w:tr>
      <w:tr w:rsidR="00A253A7" w:rsidRPr="00807311" w:rsidTr="006C06C7">
        <w:tblPrEx>
          <w:tblBorders>
            <w:insideH w:val="nil"/>
          </w:tblBorders>
        </w:tblPrEx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Свободная таможенная зона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53A7" w:rsidRPr="00807311" w:rsidRDefault="00A253A7" w:rsidP="00F978F5">
            <w:pPr>
              <w:spacing w:line="200" w:lineRule="exact"/>
              <w:rPr>
                <w:color w:val="000000" w:themeColor="text1"/>
                <w:sz w:val="20"/>
              </w:rPr>
            </w:pPr>
          </w:p>
        </w:tc>
      </w:tr>
    </w:tbl>
    <w:p w:rsidR="00A253A7" w:rsidRPr="00807311" w:rsidRDefault="00A253A7" w:rsidP="00F978F5">
      <w:pPr>
        <w:pStyle w:val="ConsPlusNormal"/>
        <w:jc w:val="center"/>
        <w:rPr>
          <w:color w:val="000000" w:themeColor="text1"/>
        </w:rPr>
      </w:pPr>
    </w:p>
    <w:p w:rsidR="00A253A7" w:rsidRPr="00807311" w:rsidRDefault="00A253A7" w:rsidP="00315EA4">
      <w:pPr>
        <w:pStyle w:val="ConsPlusNormal"/>
        <w:jc w:val="center"/>
        <w:outlineLvl w:val="0"/>
        <w:rPr>
          <w:color w:val="000000" w:themeColor="text1"/>
        </w:rPr>
      </w:pPr>
      <w:r w:rsidRPr="00807311">
        <w:rPr>
          <w:color w:val="000000" w:themeColor="text1"/>
        </w:rPr>
        <w:br w:type="page"/>
      </w:r>
      <w:r w:rsidRPr="00807311">
        <w:rPr>
          <w:color w:val="000000" w:themeColor="text1"/>
        </w:rPr>
        <w:lastRenderedPageBreak/>
        <w:t>ИМПОРТ РЕСПУБЛИКИ БЕЛАРУСЬ</w:t>
      </w:r>
    </w:p>
    <w:p w:rsidR="00A253A7" w:rsidRPr="00807311" w:rsidRDefault="00A253A7" w:rsidP="00F978F5">
      <w:pPr>
        <w:pStyle w:val="ConsPlusNormal"/>
        <w:jc w:val="center"/>
        <w:rPr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126"/>
        <w:gridCol w:w="2835"/>
        <w:gridCol w:w="2835"/>
      </w:tblGrid>
      <w:tr w:rsidR="00A253A7" w:rsidRPr="00807311" w:rsidTr="00FF1A52">
        <w:trPr>
          <w:trHeight w:val="631"/>
          <w:tblHeader/>
        </w:trPr>
        <w:tc>
          <w:tcPr>
            <w:tcW w:w="190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Код таможенной процедуры </w:t>
            </w:r>
            <w:hyperlink w:anchor="P380" w:history="1">
              <w:r w:rsidRPr="00807311">
                <w:rPr>
                  <w:color w:val="000000" w:themeColor="text1"/>
                  <w:sz w:val="20"/>
                </w:rPr>
                <w:t>*</w:t>
              </w:r>
            </w:hyperlink>
          </w:p>
        </w:tc>
        <w:tc>
          <w:tcPr>
            <w:tcW w:w="2126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Наименование таможенной процедуры </w:t>
            </w:r>
            <w:hyperlink w:anchor="P380" w:history="1">
              <w:r w:rsidRPr="00807311">
                <w:rPr>
                  <w:color w:val="000000" w:themeColor="text1"/>
                  <w:sz w:val="20"/>
                </w:rPr>
                <w:t>*</w:t>
              </w:r>
            </w:hyperlink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Код предшествующей таможенной процедуры </w:t>
            </w:r>
            <w:hyperlink w:anchor="P380" w:history="1">
              <w:r w:rsidRPr="00807311">
                <w:rPr>
                  <w:color w:val="000000" w:themeColor="text1"/>
                  <w:sz w:val="20"/>
                </w:rPr>
                <w:t>*</w:t>
              </w:r>
            </w:hyperlink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Наименование предшествующей таможенной процедуры </w:t>
            </w:r>
            <w:hyperlink w:anchor="P380" w:history="1">
              <w:r w:rsidRPr="00807311">
                <w:rPr>
                  <w:color w:val="000000" w:themeColor="text1"/>
                  <w:sz w:val="20"/>
                </w:rPr>
                <w:t>*</w:t>
              </w:r>
            </w:hyperlink>
          </w:p>
        </w:tc>
      </w:tr>
      <w:tr w:rsidR="00A253A7" w:rsidRPr="00807311" w:rsidTr="00FF1A52">
        <w:tc>
          <w:tcPr>
            <w:tcW w:w="1905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1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Выпуск для внутреннего потребления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Переработка вне таможенной территории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менее года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  <w:tr w:rsidR="00A253A7" w:rsidRPr="00807311" w:rsidTr="00FF1A52">
        <w:tc>
          <w:tcPr>
            <w:tcW w:w="1905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51</w:t>
            </w:r>
          </w:p>
        </w:tc>
        <w:tc>
          <w:tcPr>
            <w:tcW w:w="21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Переработка на таможенной территории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менее года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  <w:tr w:rsidR="00A253A7" w:rsidRPr="00807311" w:rsidTr="00FF1A52">
        <w:tc>
          <w:tcPr>
            <w:tcW w:w="1905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заявленный срок временного ввоза (допуска) составляет один год и более</w:t>
            </w:r>
          </w:p>
        </w:tc>
        <w:tc>
          <w:tcPr>
            <w:tcW w:w="21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менее года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  <w:tr w:rsidR="00A253A7" w:rsidRPr="00807311" w:rsidTr="00FF1A52">
        <w:tc>
          <w:tcPr>
            <w:tcW w:w="1905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21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Реимпорт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Экспорт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Переработка вне таможенной территории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23 фактический срок временного вывоза составляет один год и более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вывоз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Реэкспорт</w:t>
            </w:r>
          </w:p>
        </w:tc>
      </w:tr>
      <w:tr w:rsidR="00A253A7" w:rsidRPr="00807311" w:rsidTr="00FF1A52">
        <w:tc>
          <w:tcPr>
            <w:tcW w:w="1905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21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Таможенный склад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E3496B"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менее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  <w:tr w:rsidR="00A253A7" w:rsidRPr="00807311" w:rsidTr="00E3496B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77</w:t>
            </w:r>
          </w:p>
          <w:p w:rsidR="00A253A7" w:rsidRPr="00807311" w:rsidRDefault="00A253A7" w:rsidP="0006561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экспортная декларация 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Свободный склад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Без учета предшествующей таможенной процедуры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Страна отправления - государство - член Евразийского экономического союза иное, чем Республика Беларусь</w:t>
            </w:r>
          </w:p>
        </w:tc>
      </w:tr>
      <w:tr w:rsidR="00A253A7" w:rsidRPr="00807311" w:rsidTr="00E3496B">
        <w:tblPrEx>
          <w:tblBorders>
            <w:insideH w:val="nil"/>
          </w:tblBorders>
        </w:tblPrEx>
        <w:tc>
          <w:tcPr>
            <w:tcW w:w="1905" w:type="dxa"/>
            <w:tcBorders>
              <w:top w:val="nil"/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78</w:t>
            </w:r>
          </w:p>
          <w:p w:rsidR="00A253A7" w:rsidRPr="00807311" w:rsidRDefault="00A253A7" w:rsidP="0006561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экспортная декларация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Свободная таможенная зона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Без учета предшествующей таможенной процедуры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Страна отправления - государство - член Евразийского экономического союза иное, чем Республика Беларусь</w:t>
            </w:r>
          </w:p>
        </w:tc>
      </w:tr>
      <w:tr w:rsidR="00A253A7" w:rsidRPr="00807311" w:rsidTr="00E3496B">
        <w:tc>
          <w:tcPr>
            <w:tcW w:w="1905" w:type="dxa"/>
            <w:vMerge w:val="restart"/>
            <w:tcBorders>
              <w:top w:val="single" w:sz="4" w:space="0" w:color="auto"/>
            </w:tcBorders>
          </w:tcPr>
          <w:p w:rsidR="00FA232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lastRenderedPageBreak/>
              <w:t>77</w:t>
            </w:r>
          </w:p>
          <w:p w:rsidR="00A253A7" w:rsidRPr="00807311" w:rsidRDefault="00A253A7" w:rsidP="0006561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 импортная декларация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Свободный склад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менее года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  <w:tr w:rsidR="00A253A7" w:rsidRPr="00807311" w:rsidTr="00FF1A52">
        <w:tc>
          <w:tcPr>
            <w:tcW w:w="1905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78</w:t>
            </w:r>
          </w:p>
          <w:p w:rsidR="00A253A7" w:rsidRPr="00807311" w:rsidRDefault="00A253A7" w:rsidP="0006561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импортная декларация </w:t>
            </w:r>
          </w:p>
        </w:tc>
        <w:tc>
          <w:tcPr>
            <w:tcW w:w="21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Свободная таможенная зона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менее года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  <w:tr w:rsidR="00A253A7" w:rsidRPr="00807311" w:rsidTr="00FF1A52">
        <w:tc>
          <w:tcPr>
            <w:tcW w:w="1905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91</w:t>
            </w:r>
          </w:p>
        </w:tc>
        <w:tc>
          <w:tcPr>
            <w:tcW w:w="21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Переработка для внутреннего потребления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менее года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  <w:tr w:rsidR="00A253A7" w:rsidRPr="00807311" w:rsidTr="00FF1A52">
        <w:tc>
          <w:tcPr>
            <w:tcW w:w="1905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94</w:t>
            </w:r>
          </w:p>
        </w:tc>
        <w:tc>
          <w:tcPr>
            <w:tcW w:w="21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Отказ в пользу государства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менее года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  <w:tr w:rsidR="00A253A7" w:rsidRPr="00807311" w:rsidTr="00FF1A52">
        <w:tc>
          <w:tcPr>
            <w:tcW w:w="1905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96</w:t>
            </w:r>
          </w:p>
          <w:p w:rsidR="00A253A7" w:rsidRPr="00807311" w:rsidRDefault="00A253A7" w:rsidP="00065610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 xml:space="preserve">импортная декларация </w:t>
            </w:r>
          </w:p>
        </w:tc>
        <w:tc>
          <w:tcPr>
            <w:tcW w:w="21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Беспошлинная торговля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Предшествующая таможенная процедура не применялась</w:t>
            </w:r>
          </w:p>
        </w:tc>
      </w:tr>
      <w:tr w:rsidR="00A253A7" w:rsidRPr="00807311" w:rsidTr="00FF1A52">
        <w:tc>
          <w:tcPr>
            <w:tcW w:w="1905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53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фактический срок временного ввоза (допуска) составляет менее года</w:t>
            </w:r>
          </w:p>
        </w:tc>
        <w:tc>
          <w:tcPr>
            <w:tcW w:w="2835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807311">
              <w:rPr>
                <w:color w:val="000000" w:themeColor="text1"/>
                <w:sz w:val="20"/>
              </w:rPr>
              <w:t>Временный ввоз (допуск)</w:t>
            </w:r>
          </w:p>
        </w:tc>
      </w:tr>
    </w:tbl>
    <w:p w:rsidR="00A253A7" w:rsidRPr="00807311" w:rsidRDefault="00A253A7" w:rsidP="00F978F5">
      <w:pPr>
        <w:pStyle w:val="ConsPlusNormal"/>
        <w:ind w:firstLine="540"/>
        <w:jc w:val="both"/>
        <w:rPr>
          <w:color w:val="000000" w:themeColor="text1"/>
        </w:rPr>
      </w:pPr>
    </w:p>
    <w:p w:rsidR="00A253A7" w:rsidRPr="00807311" w:rsidRDefault="00970DE8" w:rsidP="00F978F5">
      <w:pPr>
        <w:pStyle w:val="ConsPlusNormal"/>
        <w:ind w:firstLine="540"/>
        <w:jc w:val="both"/>
        <w:rPr>
          <w:color w:val="000000" w:themeColor="text1"/>
        </w:rPr>
      </w:pPr>
      <w:r w:rsidRPr="00807311">
        <w:rPr>
          <w:color w:val="000000" w:themeColor="text1"/>
        </w:rPr>
        <w:t>_____________________________</w:t>
      </w:r>
    </w:p>
    <w:p w:rsidR="00A253A7" w:rsidRPr="00807311" w:rsidRDefault="00A253A7" w:rsidP="00F978F5">
      <w:pPr>
        <w:pStyle w:val="ConsPlusNormal"/>
        <w:ind w:firstLine="540"/>
        <w:jc w:val="both"/>
        <w:rPr>
          <w:color w:val="000000" w:themeColor="text1"/>
        </w:rPr>
      </w:pPr>
      <w:bookmarkStart w:id="4" w:name="P380"/>
      <w:bookmarkEnd w:id="4"/>
      <w:r w:rsidRPr="00807311">
        <w:rPr>
          <w:color w:val="000000" w:themeColor="text1"/>
        </w:rPr>
        <w:t>*</w:t>
      </w:r>
      <w:r w:rsidR="00E02A83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 xml:space="preserve">Коды и наименования видов таможенных процедур указаны в соответствии с классификатором видов таможенных процедур согласно </w:t>
      </w:r>
      <w:hyperlink r:id="rId12" w:history="1">
        <w:r w:rsidRPr="00807311">
          <w:rPr>
            <w:color w:val="000000" w:themeColor="text1"/>
          </w:rPr>
          <w:t>приложению 1</w:t>
        </w:r>
      </w:hyperlink>
      <w:r w:rsidRPr="00807311">
        <w:rPr>
          <w:color w:val="000000" w:themeColor="text1"/>
        </w:rPr>
        <w:t xml:space="preserve"> к </w:t>
      </w:r>
      <w:r w:rsidR="00223BFE" w:rsidRPr="00807311">
        <w:rPr>
          <w:color w:val="000000" w:themeColor="text1"/>
        </w:rPr>
        <w:t>Р</w:t>
      </w:r>
      <w:r w:rsidRPr="00807311">
        <w:rPr>
          <w:color w:val="000000" w:themeColor="text1"/>
        </w:rPr>
        <w:t xml:space="preserve">ешению Комиссии Таможенного союза от 20 сентября </w:t>
      </w:r>
      <w:smartTag w:uri="urn:schemas-microsoft-com:office:smarttags" w:element="metricconverter">
        <w:smartTagPr>
          <w:attr w:name="ProductID" w:val="2010 г"/>
        </w:smartTagPr>
        <w:r w:rsidRPr="00807311">
          <w:rPr>
            <w:color w:val="000000" w:themeColor="text1"/>
          </w:rPr>
          <w:t>2010 г</w:t>
        </w:r>
      </w:smartTag>
      <w:r w:rsidRPr="00807311">
        <w:rPr>
          <w:color w:val="000000" w:themeColor="text1"/>
        </w:rPr>
        <w:t xml:space="preserve">. </w:t>
      </w:r>
      <w:r w:rsidR="00E02A83" w:rsidRPr="00807311">
        <w:rPr>
          <w:color w:val="000000" w:themeColor="text1"/>
        </w:rPr>
        <w:t>№</w:t>
      </w:r>
      <w:r w:rsidRPr="00807311">
        <w:rPr>
          <w:color w:val="000000" w:themeColor="text1"/>
        </w:rPr>
        <w:t xml:space="preserve"> 378 </w:t>
      </w:r>
      <w:r w:rsidR="00E02A83" w:rsidRPr="00807311">
        <w:rPr>
          <w:color w:val="000000" w:themeColor="text1"/>
        </w:rPr>
        <w:t>«</w:t>
      </w:r>
      <w:r w:rsidRPr="00807311">
        <w:rPr>
          <w:color w:val="000000" w:themeColor="text1"/>
        </w:rPr>
        <w:t xml:space="preserve">О классификаторах, используемых для заполнения таможенных </w:t>
      </w:r>
      <w:r w:rsidR="00767777" w:rsidRPr="00807311">
        <w:rPr>
          <w:color w:val="000000" w:themeColor="text1"/>
        </w:rPr>
        <w:t>документов</w:t>
      </w:r>
      <w:r w:rsidR="00E02A83" w:rsidRPr="00807311">
        <w:rPr>
          <w:color w:val="000000" w:themeColor="text1"/>
        </w:rPr>
        <w:t>»</w:t>
      </w:r>
      <w:r w:rsidRPr="00807311">
        <w:rPr>
          <w:color w:val="000000" w:themeColor="text1"/>
        </w:rPr>
        <w:t>.</w:t>
      </w:r>
    </w:p>
    <w:p w:rsidR="00A253A7" w:rsidRPr="00807311" w:rsidRDefault="00A253A7" w:rsidP="00F978F5">
      <w:pPr>
        <w:pStyle w:val="ConsPlusNormal"/>
        <w:ind w:firstLine="540"/>
        <w:jc w:val="both"/>
        <w:rPr>
          <w:color w:val="000000" w:themeColor="text1"/>
        </w:rPr>
      </w:pPr>
      <w:bookmarkStart w:id="5" w:name="P381"/>
      <w:bookmarkEnd w:id="5"/>
      <w:r w:rsidRPr="00807311">
        <w:rPr>
          <w:color w:val="000000" w:themeColor="text1"/>
        </w:rPr>
        <w:t>**</w:t>
      </w:r>
      <w:r w:rsidR="00E02A83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 xml:space="preserve">За исключением калийных удобрений, указанных в </w:t>
      </w:r>
      <w:r w:rsidR="00E02A83" w:rsidRPr="00807311">
        <w:rPr>
          <w:color w:val="000000" w:themeColor="text1"/>
        </w:rPr>
        <w:t>пункте 9 настоящей Инструкции</w:t>
      </w:r>
      <w:r w:rsidRPr="00807311">
        <w:rPr>
          <w:color w:val="000000" w:themeColor="text1"/>
        </w:rPr>
        <w:t>.</w:t>
      </w:r>
    </w:p>
    <w:p w:rsidR="00C81E25" w:rsidRPr="00807311" w:rsidRDefault="00C81E25" w:rsidP="00C81E25">
      <w:pPr>
        <w:pStyle w:val="ConsPlusNormal"/>
        <w:ind w:firstLine="540"/>
        <w:jc w:val="both"/>
        <w:rPr>
          <w:color w:val="000000" w:themeColor="text1"/>
        </w:rPr>
      </w:pPr>
      <w:bookmarkStart w:id="6" w:name="P382"/>
      <w:bookmarkEnd w:id="6"/>
    </w:p>
    <w:p w:rsidR="00C81E25" w:rsidRPr="00807311" w:rsidRDefault="00C81E25" w:rsidP="00C81E25">
      <w:pPr>
        <w:pStyle w:val="ConsPlusNormal"/>
        <w:ind w:firstLine="540"/>
        <w:jc w:val="both"/>
        <w:rPr>
          <w:color w:val="000000" w:themeColor="text1"/>
        </w:rPr>
      </w:pPr>
    </w:p>
    <w:p w:rsidR="00C81E25" w:rsidRPr="00807311" w:rsidRDefault="00C81E25" w:rsidP="00C81E25">
      <w:pPr>
        <w:pStyle w:val="ConsPlusNormal"/>
        <w:ind w:firstLine="540"/>
        <w:jc w:val="both"/>
        <w:rPr>
          <w:color w:val="000000" w:themeColor="text1"/>
        </w:rPr>
        <w:sectPr w:rsidR="00C81E25" w:rsidRPr="00807311" w:rsidSect="00970DE8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70DE8" w:rsidRPr="00807311" w:rsidRDefault="00970DE8" w:rsidP="00C81E25">
      <w:pPr>
        <w:pStyle w:val="ConsPlusNormal"/>
        <w:ind w:left="4962"/>
        <w:jc w:val="both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lastRenderedPageBreak/>
        <w:t xml:space="preserve">Приложение </w:t>
      </w:r>
      <w:r w:rsidR="00C81E25" w:rsidRPr="00807311">
        <w:rPr>
          <w:color w:val="000000" w:themeColor="text1"/>
          <w:sz w:val="30"/>
          <w:szCs w:val="30"/>
        </w:rPr>
        <w:t>2</w:t>
      </w:r>
    </w:p>
    <w:p w:rsidR="00A253A7" w:rsidRPr="00807311" w:rsidRDefault="00970DE8" w:rsidP="00970DE8">
      <w:pPr>
        <w:pStyle w:val="ConsPlusNormal"/>
        <w:ind w:left="4962"/>
        <w:jc w:val="both"/>
        <w:outlineLvl w:val="0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t>к Инструкции о порядке формировани</w:t>
      </w:r>
      <w:r w:rsidR="009F4BBD" w:rsidRPr="00807311">
        <w:rPr>
          <w:color w:val="000000" w:themeColor="text1"/>
          <w:sz w:val="30"/>
          <w:szCs w:val="30"/>
        </w:rPr>
        <w:t>я</w:t>
      </w:r>
      <w:r w:rsidRPr="00807311">
        <w:rPr>
          <w:color w:val="000000" w:themeColor="text1"/>
          <w:sz w:val="30"/>
          <w:szCs w:val="30"/>
        </w:rPr>
        <w:t xml:space="preserve"> данных таможенной статистики внешней торговли товарами Республики Беларусь с государствами, не являющимися членами Евразийского экономического союза, и статистики взаимной торговли товарами Республики Беларусь с другими государствами – членами Евразийского экономического союза</w:t>
      </w:r>
    </w:p>
    <w:p w:rsidR="00970DE8" w:rsidRPr="00807311" w:rsidRDefault="00970DE8" w:rsidP="00315EA4">
      <w:pPr>
        <w:pStyle w:val="ConsPlusTitle"/>
        <w:jc w:val="center"/>
        <w:outlineLvl w:val="0"/>
        <w:rPr>
          <w:color w:val="000000" w:themeColor="text1"/>
          <w:sz w:val="30"/>
          <w:szCs w:val="30"/>
        </w:rPr>
      </w:pPr>
      <w:bookmarkStart w:id="7" w:name="P390"/>
      <w:bookmarkEnd w:id="7"/>
    </w:p>
    <w:p w:rsidR="00A253A7" w:rsidRPr="00807311" w:rsidRDefault="00A253A7" w:rsidP="00970DE8">
      <w:pPr>
        <w:pStyle w:val="ConsPlusTitle"/>
        <w:jc w:val="both"/>
        <w:outlineLvl w:val="0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t>ПЕРЕЧЕНЬ</w:t>
      </w:r>
    </w:p>
    <w:p w:rsidR="00A253A7" w:rsidRPr="00807311" w:rsidRDefault="00970DE8" w:rsidP="00970DE8">
      <w:pPr>
        <w:pStyle w:val="ConsPlusTitle"/>
        <w:ind w:right="3401"/>
        <w:jc w:val="both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t>особенностей перемещения товаров и таможенных процедур (групп таможенных процедур), при указании которых в декларациях на товары сведения о товарах учитываются в</w:t>
      </w:r>
      <w:r w:rsidR="00BF730F" w:rsidRPr="00807311">
        <w:rPr>
          <w:b w:val="0"/>
          <w:color w:val="000000" w:themeColor="text1"/>
          <w:sz w:val="30"/>
          <w:szCs w:val="30"/>
        </w:rPr>
        <w:t> </w:t>
      </w:r>
      <w:r w:rsidRPr="00807311">
        <w:rPr>
          <w:b w:val="0"/>
          <w:color w:val="000000" w:themeColor="text1"/>
          <w:sz w:val="30"/>
          <w:szCs w:val="30"/>
        </w:rPr>
        <w:t>данных таможенной статистики внешней торговли товарами Республики Беларусь</w:t>
      </w:r>
    </w:p>
    <w:p w:rsidR="00A253A7" w:rsidRPr="00807311" w:rsidRDefault="00A253A7" w:rsidP="00F978F5">
      <w:pPr>
        <w:pStyle w:val="ConsPlusNormal"/>
        <w:jc w:val="center"/>
        <w:rPr>
          <w:color w:val="000000" w:themeColor="text1"/>
        </w:rPr>
      </w:pPr>
    </w:p>
    <w:p w:rsidR="00A253A7" w:rsidRPr="00807311" w:rsidRDefault="00A253A7" w:rsidP="00315EA4">
      <w:pPr>
        <w:pStyle w:val="ConsPlusNormal"/>
        <w:jc w:val="center"/>
        <w:outlineLvl w:val="0"/>
        <w:rPr>
          <w:color w:val="000000" w:themeColor="text1"/>
        </w:rPr>
      </w:pPr>
      <w:r w:rsidRPr="00807311">
        <w:rPr>
          <w:color w:val="000000" w:themeColor="text1"/>
        </w:rPr>
        <w:t>ЭКСПОРТ РЕСПУБЛИКИ БЕЛАРУСЬ</w:t>
      </w:r>
    </w:p>
    <w:p w:rsidR="005808DB" w:rsidRPr="00807311" w:rsidRDefault="005808DB" w:rsidP="00F978F5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2268"/>
        <w:gridCol w:w="1985"/>
        <w:gridCol w:w="1777"/>
      </w:tblGrid>
      <w:tr w:rsidR="00A253A7" w:rsidRPr="00807311" w:rsidTr="00205794">
        <w:trPr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Код таможенной процедуры </w:t>
            </w:r>
            <w:hyperlink r:id="rId14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Наименование таможенной процедуры </w:t>
            </w:r>
            <w:hyperlink r:id="rId15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Код предшествующей таможенной процедуры </w:t>
            </w:r>
            <w:hyperlink r:id="rId16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 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Наименование предшествующей таможенной процедуры </w:t>
            </w:r>
            <w:hyperlink r:id="rId17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 </w:t>
              </w:r>
            </w:hyperlink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Код особенности перемещения товаров </w:t>
            </w:r>
            <w:hyperlink r:id="rId18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** </w:t>
              </w:r>
            </w:hyperlink>
          </w:p>
        </w:tc>
      </w:tr>
      <w:tr w:rsidR="00A253A7" w:rsidRPr="00807311" w:rsidTr="00205794"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10 </w:t>
            </w:r>
            <w:hyperlink r:id="rId19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***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Экспорт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 </w:t>
            </w:r>
            <w:hyperlink r:id="rId20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*** 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C61A8D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>Отсутствие предшествующей таможенной процедуры</w:t>
            </w:r>
            <w:r w:rsidR="00A253A7" w:rsidRPr="0080731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000, 001, 002, 003, 004, 013, 021, 102, 104, 113, 114, 123, 124, 150, 151, 152, 153 </w:t>
            </w:r>
            <w:hyperlink r:id="rId21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*** </w:t>
              </w:r>
            </w:hyperlink>
          </w:p>
        </w:tc>
      </w:tr>
      <w:tr w:rsidR="00A253A7" w:rsidRPr="00807311" w:rsidTr="00205794">
        <w:trPr>
          <w:trHeight w:val="269"/>
        </w:trPr>
        <w:tc>
          <w:tcPr>
            <w:tcW w:w="16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21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вне таможенной территории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205794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40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Выпуск для внутреннего потребления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205794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60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Реимпорт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205794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77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Свободный склад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205794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78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Свободная таможенная зона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205794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94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Отказ в пользу государства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205794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96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Беспошлинная </w:t>
            </w:r>
            <w:r w:rsidRPr="00807311">
              <w:rPr>
                <w:color w:val="000000" w:themeColor="text1"/>
                <w:sz w:val="22"/>
                <w:szCs w:val="22"/>
              </w:rPr>
              <w:lastRenderedPageBreak/>
              <w:t xml:space="preserve">торговля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205794"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Экспорт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23 </w:t>
            </w:r>
          </w:p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фактический срок временного вывоза составляет менее одного года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Временный вывоз 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000, 001, 002, 013, 102, 104, 150, 151, 152 </w:t>
            </w:r>
          </w:p>
        </w:tc>
      </w:tr>
      <w:tr w:rsidR="00A253A7" w:rsidRPr="00807311" w:rsidTr="00205794"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21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вне таможенной территории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205794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73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23 </w:t>
            </w:r>
          </w:p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заявленный срок временного вывоза составляет один год и более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Временный вывоз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C61A8D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>Отсутствие предшествующей таможенной процедуры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000, 006, 007, 013, 151 </w:t>
            </w:r>
          </w:p>
        </w:tc>
      </w:tr>
      <w:tr w:rsidR="005808DB" w:rsidRPr="00807311" w:rsidTr="00205794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23 </w:t>
            </w:r>
          </w:p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фактический срок временного вывоза составляет менее одного года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Временный вывоз 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205794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40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Выпуск для внутреннего потребления 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205794">
        <w:trPr>
          <w:trHeight w:val="457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60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Реимпорт 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807311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31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Реэкспорт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40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Выпуск для внутреннего потребления 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000, 001, 002, 013, 117, 127, 131, 132, 133, 134, 151 </w:t>
            </w:r>
          </w:p>
        </w:tc>
      </w:tr>
      <w:tr w:rsidR="00A253A7" w:rsidRPr="00807311" w:rsidTr="0080731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51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на таможенной территории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80731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70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Таможенный склад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80731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77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Свободный склад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80731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78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Свободная таможенная зона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80731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91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для внутреннего потребления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80731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96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Беспошлинная торговля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80731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Реэкспорт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53 </w:t>
            </w:r>
          </w:p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>фактический срок временного ввоза (допуска) составляет один год и более</w:t>
            </w:r>
            <w:hyperlink r:id="rId22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Временный ввоз (допуск)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000, 001, 002, 006, 007, 013, 102, 104, 151 </w:t>
            </w:r>
          </w:p>
        </w:tc>
      </w:tr>
      <w:tr w:rsidR="00A253A7" w:rsidRPr="00807311" w:rsidTr="00807311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lastRenderedPageBreak/>
              <w:t xml:space="preserve">40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Выпуск для внутреннего потребления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Свободный склад 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Без учета особенностей перемещения товаров </w:t>
            </w:r>
          </w:p>
        </w:tc>
      </w:tr>
      <w:tr w:rsidR="00A253A7" w:rsidRPr="00807311" w:rsidTr="0080731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78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Свободная таможенная зона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53A7" w:rsidRPr="00807311" w:rsidTr="00807311"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60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Реимпорт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7" w:rsidRPr="00807311" w:rsidRDefault="00A253A7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253A7" w:rsidRPr="00807311" w:rsidRDefault="00A253A7" w:rsidP="00F978F5">
      <w:pPr>
        <w:pStyle w:val="ConsPlusNormal"/>
        <w:jc w:val="center"/>
        <w:rPr>
          <w:color w:val="000000" w:themeColor="text1"/>
        </w:rPr>
      </w:pPr>
    </w:p>
    <w:p w:rsidR="00A253A7" w:rsidRPr="00807311" w:rsidRDefault="00A253A7" w:rsidP="00315EA4">
      <w:pPr>
        <w:pStyle w:val="ConsPlusNormal"/>
        <w:jc w:val="center"/>
        <w:outlineLvl w:val="0"/>
        <w:rPr>
          <w:color w:val="000000" w:themeColor="text1"/>
        </w:rPr>
      </w:pPr>
      <w:r w:rsidRPr="00807311">
        <w:rPr>
          <w:color w:val="000000" w:themeColor="text1"/>
        </w:rPr>
        <w:t>ИМПОРТ РЕСПУБЛИКИ БЕЛАРУСЬ</w:t>
      </w:r>
    </w:p>
    <w:p w:rsidR="005808DB" w:rsidRPr="00807311" w:rsidRDefault="005808DB" w:rsidP="00F978F5">
      <w:pPr>
        <w:autoSpaceDE w:val="0"/>
        <w:autoSpaceDN w:val="0"/>
        <w:adjustRightInd w:val="0"/>
        <w:ind w:firstLine="0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85"/>
        <w:gridCol w:w="2126"/>
        <w:gridCol w:w="2126"/>
        <w:gridCol w:w="1636"/>
      </w:tblGrid>
      <w:tr w:rsidR="005808DB" w:rsidRPr="00807311" w:rsidTr="00104563">
        <w:trPr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Код таможенной процедуры </w:t>
            </w:r>
            <w:hyperlink r:id="rId23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 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Наименование таможенной процедуры </w:t>
            </w:r>
            <w:hyperlink r:id="rId24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Код предшествующей таможенной процедуры </w:t>
            </w:r>
            <w:hyperlink r:id="rId25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Наименование предшествующей таможенной процедуры </w:t>
            </w:r>
            <w:hyperlink r:id="rId26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 </w:t>
              </w:r>
            </w:hyperlink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Код особенности перемещения товаров </w:t>
            </w:r>
            <w:hyperlink r:id="rId27" w:history="1">
              <w:r w:rsidRPr="00807311">
                <w:rPr>
                  <w:color w:val="000000" w:themeColor="text1"/>
                  <w:sz w:val="22"/>
                  <w:szCs w:val="22"/>
                </w:rPr>
                <w:t xml:space="preserve">** </w:t>
              </w:r>
            </w:hyperlink>
          </w:p>
        </w:tc>
      </w:tr>
      <w:tr w:rsidR="005808DB" w:rsidRPr="00807311" w:rsidTr="005808DB"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40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Выпуск для внутреннего потребления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Предшествующая таможенная процедура не применялась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000, 001, 002, 003, 004, 013, 021, 133, 150, 151, 152 </w:t>
            </w:r>
          </w:p>
        </w:tc>
      </w:tr>
      <w:tr w:rsidR="005808DB" w:rsidRPr="00807311" w:rsidTr="005808DB">
        <w:trPr>
          <w:trHeight w:val="276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51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на таможенной территории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rPr>
          <w:trHeight w:val="276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21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вне таможенной территории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70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Таможенный склад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065610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77 </w:t>
            </w:r>
          </w:p>
          <w:p w:rsidR="005808DB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импортная декларация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Свободный склад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065610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78 </w:t>
            </w:r>
          </w:p>
          <w:p w:rsidR="005808DB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импортная декларация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Свободная таможенная зона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91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для внутреннего потребления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94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Отказ в пользу государства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0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96 </w:t>
            </w:r>
          </w:p>
          <w:p w:rsidR="005808DB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импортная декларация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Беспошлинная торговля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40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Выпуск для внутреннего потребления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53 </w:t>
            </w:r>
          </w:p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фактический срок временного ввоза (допуска) составляет менее одного года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Временный ввоз (допуск)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000, 001, 002, 003, 013, 150, 151, 152 </w:t>
            </w:r>
          </w:p>
        </w:tc>
      </w:tr>
      <w:tr w:rsidR="005808DB" w:rsidRPr="00807311" w:rsidTr="00377F73"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51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на таможенной территории </w:t>
            </w:r>
          </w:p>
          <w:p w:rsidR="00610F5E" w:rsidRPr="00807311" w:rsidRDefault="00610F5E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377F73"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lastRenderedPageBreak/>
              <w:t xml:space="preserve">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Таможенный склад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065610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77 </w:t>
            </w:r>
          </w:p>
          <w:p w:rsidR="005808DB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импортная декларация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Свободный склад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377F73">
        <w:trPr>
          <w:trHeight w:val="738"/>
        </w:trPr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0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78 </w:t>
            </w:r>
          </w:p>
          <w:p w:rsidR="005808DB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импортная декларация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Свободная таможенная зона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91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для внутреннего потребления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53 </w:t>
            </w:r>
          </w:p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фактический срок временного ввоза (допуска) составляет менее одного года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Временный ввоз (допуск)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000, 001, 002, 003, 013, 150, 151, 152 </w:t>
            </w: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94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Отказ в пользу государства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3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>96</w:t>
            </w:r>
          </w:p>
          <w:p w:rsidR="005808DB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 импортная декларация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Беспошлинная торговля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60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Реимпорт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Экспорт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000, 001, 002, 013, 151 </w:t>
            </w:r>
          </w:p>
        </w:tc>
      </w:tr>
      <w:tr w:rsidR="005808DB" w:rsidRPr="00807311" w:rsidTr="005808DB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21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Переработка вне таможенной территории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31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Реэкспорт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60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Реимпорт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23 </w:t>
            </w:r>
          </w:p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фактический срок временного вывоза составляет один год и более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Временный вывоз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000, 001, 002, 006, 007, 013, 150, 151, 152 </w:t>
            </w:r>
          </w:p>
        </w:tc>
      </w:tr>
      <w:tr w:rsidR="005808DB" w:rsidRPr="00807311" w:rsidTr="005808DB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3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53 </w:t>
            </w:r>
          </w:p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заявленный срок временного ввоза (допуска) составляет один год и более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Временный ввоз (допуск)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Предшествующая таможенная процедура не применялась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000, 006, 007, 013, 151 </w:t>
            </w:r>
          </w:p>
        </w:tc>
      </w:tr>
      <w:tr w:rsidR="005808DB" w:rsidRPr="00807311" w:rsidTr="005808DB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53 </w:t>
            </w:r>
          </w:p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фактический срок временного ввоза (допуска) составляет менее одного года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Временный ввоз (допуск)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08DB" w:rsidRPr="00807311" w:rsidTr="005808DB"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10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77 </w:t>
            </w:r>
          </w:p>
          <w:p w:rsidR="005808DB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экспортная декларация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Свободный склад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Страна отправления - государство - член Евразийского экономического союза иное, чем Республика Беларусь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Без учета особенностей перемещения товаров </w:t>
            </w:r>
          </w:p>
        </w:tc>
      </w:tr>
      <w:tr w:rsidR="005808DB" w:rsidRPr="00807311" w:rsidTr="005808DB"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0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78 </w:t>
            </w:r>
          </w:p>
          <w:p w:rsidR="005808DB" w:rsidRPr="00807311" w:rsidRDefault="005808DB" w:rsidP="000656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экспортная декларация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Свободная таможенная зона 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7311">
              <w:rPr>
                <w:color w:val="000000" w:themeColor="text1"/>
                <w:sz w:val="22"/>
                <w:szCs w:val="22"/>
              </w:rPr>
              <w:t xml:space="preserve">Без учета предшествующей таможенной процедуры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B" w:rsidRPr="00807311" w:rsidRDefault="005808DB" w:rsidP="00F978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253A7" w:rsidRPr="00807311" w:rsidRDefault="007F328C" w:rsidP="00F978F5">
      <w:pPr>
        <w:pStyle w:val="ConsPlusNormal"/>
        <w:ind w:firstLine="540"/>
        <w:jc w:val="both"/>
        <w:rPr>
          <w:color w:val="000000" w:themeColor="text1"/>
        </w:rPr>
      </w:pPr>
      <w:r w:rsidRPr="00807311">
        <w:rPr>
          <w:color w:val="000000" w:themeColor="text1"/>
        </w:rPr>
        <w:lastRenderedPageBreak/>
        <w:t>___________________________</w:t>
      </w:r>
    </w:p>
    <w:p w:rsidR="00A253A7" w:rsidRPr="00807311" w:rsidRDefault="00A253A7" w:rsidP="00F978F5">
      <w:pPr>
        <w:pStyle w:val="ConsPlusNormal"/>
        <w:ind w:firstLine="540"/>
        <w:jc w:val="both"/>
        <w:rPr>
          <w:color w:val="000000" w:themeColor="text1"/>
        </w:rPr>
      </w:pPr>
      <w:bookmarkStart w:id="8" w:name="P625"/>
      <w:bookmarkEnd w:id="8"/>
      <w:r w:rsidRPr="00807311">
        <w:rPr>
          <w:color w:val="000000" w:themeColor="text1"/>
        </w:rPr>
        <w:t>*</w:t>
      </w:r>
      <w:r w:rsidR="00AC6D6C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 xml:space="preserve">Коды и наименования видов таможенных процедур указаны в соответствии с классификатором видов таможенных процедур согласно </w:t>
      </w:r>
      <w:hyperlink r:id="rId28" w:history="1">
        <w:r w:rsidRPr="00807311">
          <w:rPr>
            <w:color w:val="000000" w:themeColor="text1"/>
          </w:rPr>
          <w:t>приложению 1</w:t>
        </w:r>
      </w:hyperlink>
      <w:r w:rsidRPr="00807311">
        <w:rPr>
          <w:color w:val="000000" w:themeColor="text1"/>
        </w:rPr>
        <w:t xml:space="preserve"> к </w:t>
      </w:r>
      <w:r w:rsidR="00377F73" w:rsidRPr="00807311">
        <w:rPr>
          <w:color w:val="000000" w:themeColor="text1"/>
        </w:rPr>
        <w:t>Р</w:t>
      </w:r>
      <w:r w:rsidRPr="00807311">
        <w:rPr>
          <w:color w:val="000000" w:themeColor="text1"/>
        </w:rPr>
        <w:t xml:space="preserve">ешению Комиссии Евразийского экономического союза от 20 сентября </w:t>
      </w:r>
      <w:smartTag w:uri="urn:schemas-microsoft-com:office:smarttags" w:element="metricconverter">
        <w:smartTagPr>
          <w:attr w:name="ProductID" w:val="2010 г"/>
        </w:smartTagPr>
        <w:r w:rsidRPr="00807311">
          <w:rPr>
            <w:color w:val="000000" w:themeColor="text1"/>
          </w:rPr>
          <w:t>2010 г</w:t>
        </w:r>
      </w:smartTag>
      <w:r w:rsidRPr="00807311">
        <w:rPr>
          <w:color w:val="000000" w:themeColor="text1"/>
        </w:rPr>
        <w:t xml:space="preserve">. </w:t>
      </w:r>
      <w:r w:rsidR="00AC6D6C" w:rsidRPr="00807311">
        <w:rPr>
          <w:color w:val="000000" w:themeColor="text1"/>
        </w:rPr>
        <w:t>№</w:t>
      </w:r>
      <w:r w:rsidRPr="00807311">
        <w:rPr>
          <w:color w:val="000000" w:themeColor="text1"/>
        </w:rPr>
        <w:t xml:space="preserve"> 378 </w:t>
      </w:r>
      <w:r w:rsidR="00AC6D6C" w:rsidRPr="00807311">
        <w:rPr>
          <w:color w:val="000000" w:themeColor="text1"/>
        </w:rPr>
        <w:t>«</w:t>
      </w:r>
      <w:r w:rsidRPr="00807311">
        <w:rPr>
          <w:color w:val="000000" w:themeColor="text1"/>
        </w:rPr>
        <w:t>О</w:t>
      </w:r>
      <w:r w:rsidR="00AC6D6C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 xml:space="preserve">классификаторах, используемых для заполнения таможенных </w:t>
      </w:r>
      <w:r w:rsidR="00767777" w:rsidRPr="00807311">
        <w:rPr>
          <w:color w:val="000000" w:themeColor="text1"/>
        </w:rPr>
        <w:t>документов</w:t>
      </w:r>
      <w:r w:rsidR="00AC6D6C" w:rsidRPr="00807311">
        <w:rPr>
          <w:color w:val="000000" w:themeColor="text1"/>
        </w:rPr>
        <w:t>»</w:t>
      </w:r>
      <w:r w:rsidRPr="00807311">
        <w:rPr>
          <w:color w:val="000000" w:themeColor="text1"/>
        </w:rPr>
        <w:t>.</w:t>
      </w:r>
    </w:p>
    <w:p w:rsidR="00A253A7" w:rsidRPr="00807311" w:rsidRDefault="00A253A7" w:rsidP="00F978F5">
      <w:pPr>
        <w:pStyle w:val="ConsPlusNormal"/>
        <w:ind w:firstLine="540"/>
        <w:jc w:val="both"/>
        <w:rPr>
          <w:color w:val="000000" w:themeColor="text1"/>
        </w:rPr>
      </w:pPr>
      <w:bookmarkStart w:id="9" w:name="P628"/>
      <w:bookmarkEnd w:id="9"/>
      <w:r w:rsidRPr="00807311">
        <w:rPr>
          <w:color w:val="000000" w:themeColor="text1"/>
        </w:rPr>
        <w:t>**</w:t>
      </w:r>
      <w:r w:rsidR="00AC6D6C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 xml:space="preserve">Коды особенностей перемещения товаров указаны в соответствии с классификатором особенностей перемещения товаров согласно </w:t>
      </w:r>
      <w:hyperlink r:id="rId29" w:history="1">
        <w:r w:rsidRPr="00807311">
          <w:rPr>
            <w:color w:val="000000" w:themeColor="text1"/>
          </w:rPr>
          <w:t>приложению 2</w:t>
        </w:r>
      </w:hyperlink>
      <w:r w:rsidRPr="00807311">
        <w:rPr>
          <w:color w:val="000000" w:themeColor="text1"/>
        </w:rPr>
        <w:t xml:space="preserve"> к </w:t>
      </w:r>
      <w:r w:rsidR="00377F73" w:rsidRPr="00807311">
        <w:rPr>
          <w:color w:val="000000" w:themeColor="text1"/>
        </w:rPr>
        <w:t>Р</w:t>
      </w:r>
      <w:r w:rsidRPr="00807311">
        <w:rPr>
          <w:color w:val="000000" w:themeColor="text1"/>
        </w:rPr>
        <w:t xml:space="preserve">ешению Комиссии Евразийского экономического союза от 20 сентября </w:t>
      </w:r>
      <w:smartTag w:uri="urn:schemas-microsoft-com:office:smarttags" w:element="metricconverter">
        <w:smartTagPr>
          <w:attr w:name="ProductID" w:val="2010 г"/>
        </w:smartTagPr>
        <w:r w:rsidRPr="00807311">
          <w:rPr>
            <w:color w:val="000000" w:themeColor="text1"/>
          </w:rPr>
          <w:t>2010 г</w:t>
        </w:r>
      </w:smartTag>
      <w:r w:rsidRPr="00807311">
        <w:rPr>
          <w:color w:val="000000" w:themeColor="text1"/>
        </w:rPr>
        <w:t xml:space="preserve">. </w:t>
      </w:r>
      <w:r w:rsidR="00AC6D6C" w:rsidRPr="00807311">
        <w:rPr>
          <w:color w:val="000000" w:themeColor="text1"/>
        </w:rPr>
        <w:t>№</w:t>
      </w:r>
      <w:r w:rsidRPr="00807311">
        <w:rPr>
          <w:color w:val="000000" w:themeColor="text1"/>
        </w:rPr>
        <w:t xml:space="preserve"> 378.</w:t>
      </w:r>
    </w:p>
    <w:p w:rsidR="00A253A7" w:rsidRPr="00807311" w:rsidRDefault="00A253A7" w:rsidP="00F978F5">
      <w:pPr>
        <w:pStyle w:val="ConsPlusNormal"/>
        <w:ind w:firstLine="540"/>
        <w:jc w:val="both"/>
        <w:rPr>
          <w:color w:val="000000" w:themeColor="text1"/>
        </w:rPr>
      </w:pPr>
      <w:bookmarkStart w:id="10" w:name="P631"/>
      <w:bookmarkEnd w:id="10"/>
      <w:r w:rsidRPr="00807311">
        <w:rPr>
          <w:color w:val="000000" w:themeColor="text1"/>
        </w:rPr>
        <w:t>***</w:t>
      </w:r>
      <w:r w:rsidR="00033539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>За исключением калийных удобрений, указанных в</w:t>
      </w:r>
      <w:r w:rsidR="00E44820" w:rsidRPr="00807311">
        <w:rPr>
          <w:color w:val="000000" w:themeColor="text1"/>
        </w:rPr>
        <w:t xml:space="preserve"> пункте 9 настоящей Инструкции</w:t>
      </w:r>
      <w:r w:rsidRPr="00807311">
        <w:rPr>
          <w:color w:val="000000" w:themeColor="text1"/>
        </w:rPr>
        <w:t>.</w:t>
      </w:r>
      <w:bookmarkStart w:id="11" w:name="P632"/>
      <w:bookmarkEnd w:id="11"/>
    </w:p>
    <w:p w:rsidR="00A253A7" w:rsidRPr="00807311" w:rsidRDefault="00A253A7" w:rsidP="00F978F5">
      <w:pPr>
        <w:pStyle w:val="ConsPlusNormal"/>
        <w:ind w:firstLine="540"/>
        <w:jc w:val="both"/>
        <w:rPr>
          <w:color w:val="000000" w:themeColor="text1"/>
        </w:rPr>
        <w:sectPr w:rsidR="00A253A7" w:rsidRPr="00807311" w:rsidSect="00970DE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730F" w:rsidRPr="00807311" w:rsidRDefault="00BF730F" w:rsidP="00BF730F">
      <w:pPr>
        <w:pStyle w:val="ConsPlusNormal"/>
        <w:ind w:left="9923"/>
        <w:rPr>
          <w:color w:val="000000" w:themeColor="text1"/>
          <w:sz w:val="30"/>
          <w:szCs w:val="30"/>
        </w:rPr>
      </w:pPr>
      <w:r w:rsidRPr="00807311">
        <w:rPr>
          <w:color w:val="000000" w:themeColor="text1"/>
          <w:sz w:val="30"/>
          <w:szCs w:val="30"/>
        </w:rPr>
        <w:lastRenderedPageBreak/>
        <w:t>Приложение 3</w:t>
      </w:r>
    </w:p>
    <w:p w:rsidR="00A253A7" w:rsidRPr="00807311" w:rsidRDefault="00BF730F" w:rsidP="00BF730F">
      <w:pPr>
        <w:pStyle w:val="ConsPlusNormal"/>
        <w:ind w:left="9923"/>
        <w:rPr>
          <w:color w:val="000000" w:themeColor="text1"/>
        </w:rPr>
      </w:pPr>
      <w:r w:rsidRPr="00807311">
        <w:rPr>
          <w:color w:val="000000" w:themeColor="text1"/>
          <w:sz w:val="30"/>
          <w:szCs w:val="30"/>
        </w:rPr>
        <w:t>к Инструкции о порядке формировани</w:t>
      </w:r>
      <w:r w:rsidR="009F4BBD" w:rsidRPr="00807311">
        <w:rPr>
          <w:color w:val="000000" w:themeColor="text1"/>
          <w:sz w:val="30"/>
          <w:szCs w:val="30"/>
        </w:rPr>
        <w:t>я</w:t>
      </w:r>
      <w:r w:rsidRPr="00807311">
        <w:rPr>
          <w:color w:val="000000" w:themeColor="text1"/>
          <w:sz w:val="30"/>
          <w:szCs w:val="30"/>
        </w:rPr>
        <w:t xml:space="preserve"> данных таможенной статистики внешней торговли товарами Республики Беларусь с государствами, не являющимися членами Евразийского экономического союза, и статистики взаимной торговли товарами Республики Беларусь с другими государствами – членами Евразийского экономического союза</w:t>
      </w:r>
    </w:p>
    <w:p w:rsidR="00BF730F" w:rsidRPr="00807311" w:rsidRDefault="00BF730F" w:rsidP="00315EA4">
      <w:pPr>
        <w:pStyle w:val="ConsPlusTitle"/>
        <w:jc w:val="center"/>
        <w:outlineLvl w:val="0"/>
        <w:rPr>
          <w:color w:val="000000" w:themeColor="text1"/>
        </w:rPr>
      </w:pPr>
      <w:bookmarkStart w:id="12" w:name="P640"/>
      <w:bookmarkEnd w:id="12"/>
    </w:p>
    <w:p w:rsidR="00A253A7" w:rsidRPr="00807311" w:rsidRDefault="00A253A7" w:rsidP="00446CB4">
      <w:pPr>
        <w:pStyle w:val="ConsPlusTitle"/>
        <w:jc w:val="both"/>
        <w:outlineLvl w:val="0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t>ПЕРЕЧЕНЬ</w:t>
      </w:r>
    </w:p>
    <w:p w:rsidR="00A253A7" w:rsidRPr="00807311" w:rsidRDefault="00446CB4" w:rsidP="00AE4519">
      <w:pPr>
        <w:pStyle w:val="ConsPlusTitle"/>
        <w:ind w:right="9183"/>
        <w:jc w:val="both"/>
        <w:rPr>
          <w:color w:val="000000" w:themeColor="text1"/>
        </w:rPr>
      </w:pPr>
      <w:r w:rsidRPr="00807311">
        <w:rPr>
          <w:b w:val="0"/>
          <w:color w:val="000000" w:themeColor="text1"/>
          <w:sz w:val="30"/>
          <w:szCs w:val="30"/>
        </w:rPr>
        <w:t xml:space="preserve">основных показателей, которые используются для формирования данных таможенной статистики внешней торговли товарами </w:t>
      </w:r>
      <w:r w:rsidR="00AE4519" w:rsidRPr="00807311">
        <w:rPr>
          <w:b w:val="0"/>
          <w:color w:val="000000" w:themeColor="text1"/>
          <w:sz w:val="30"/>
          <w:szCs w:val="30"/>
        </w:rPr>
        <w:t>Р</w:t>
      </w:r>
      <w:r w:rsidRPr="00807311">
        <w:rPr>
          <w:b w:val="0"/>
          <w:color w:val="000000" w:themeColor="text1"/>
          <w:sz w:val="30"/>
          <w:szCs w:val="30"/>
        </w:rPr>
        <w:t xml:space="preserve">еспублики </w:t>
      </w:r>
      <w:r w:rsidR="00AE4519" w:rsidRPr="00807311">
        <w:rPr>
          <w:b w:val="0"/>
          <w:color w:val="000000" w:themeColor="text1"/>
          <w:sz w:val="30"/>
          <w:szCs w:val="30"/>
        </w:rPr>
        <w:t>Б</w:t>
      </w:r>
      <w:r w:rsidRPr="00807311">
        <w:rPr>
          <w:b w:val="0"/>
          <w:color w:val="000000" w:themeColor="text1"/>
          <w:sz w:val="30"/>
          <w:szCs w:val="30"/>
        </w:rPr>
        <w:t>еларусь</w:t>
      </w:r>
    </w:p>
    <w:p w:rsidR="00A253A7" w:rsidRPr="00807311" w:rsidRDefault="00A253A7" w:rsidP="00F978F5">
      <w:pPr>
        <w:pStyle w:val="ConsPlusTitle"/>
        <w:jc w:val="center"/>
        <w:rPr>
          <w:color w:val="000000" w:themeColor="text1"/>
          <w:sz w:val="30"/>
          <w:szCs w:val="30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6"/>
        <w:gridCol w:w="2110"/>
        <w:gridCol w:w="2452"/>
        <w:gridCol w:w="2452"/>
        <w:gridCol w:w="3580"/>
        <w:gridCol w:w="2977"/>
      </w:tblGrid>
      <w:tr w:rsidR="00A253A7" w:rsidRPr="00807311" w:rsidTr="00610F5E">
        <w:trPr>
          <w:trHeight w:val="279"/>
          <w:tblHeader/>
        </w:trPr>
        <w:tc>
          <w:tcPr>
            <w:tcW w:w="2226" w:type="dxa"/>
            <w:vMerge w:val="restart"/>
            <w:vAlign w:val="center"/>
          </w:tcPr>
          <w:p w:rsidR="00A253A7" w:rsidRPr="00807311" w:rsidRDefault="00A253A7" w:rsidP="00514A08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Основные показатели</w:t>
            </w:r>
          </w:p>
        </w:tc>
        <w:tc>
          <w:tcPr>
            <w:tcW w:w="13571" w:type="dxa"/>
            <w:gridSpan w:val="5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Источники информации</w:t>
            </w:r>
          </w:p>
        </w:tc>
      </w:tr>
      <w:tr w:rsidR="00A253A7" w:rsidRPr="00807311" w:rsidTr="00336B38">
        <w:trPr>
          <w:trHeight w:val="712"/>
          <w:tblHeader/>
        </w:trPr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Декларация на товары</w:t>
            </w:r>
          </w:p>
        </w:tc>
        <w:tc>
          <w:tcPr>
            <w:tcW w:w="2452" w:type="dxa"/>
          </w:tcPr>
          <w:p w:rsidR="00A253A7" w:rsidRPr="00807311" w:rsidRDefault="00A253A7" w:rsidP="000A55A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Статистическая декларация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Пассажирская таможенная декларация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Отчет владельцев магазинов беспошлинной торговли в форме экспортной декларации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Документ, отражающий исчисление и уплату утилизационного сбора</w:t>
            </w:r>
          </w:p>
        </w:tc>
      </w:tr>
      <w:tr w:rsidR="00A253A7" w:rsidRPr="00807311" w:rsidTr="00514A08">
        <w:tc>
          <w:tcPr>
            <w:tcW w:w="2226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Направление перемещения (</w:t>
            </w:r>
            <w:r w:rsidR="00311AED" w:rsidRPr="00807311">
              <w:rPr>
                <w:color w:val="000000" w:themeColor="text1"/>
              </w:rPr>
              <w:t>Экспорт / Импорт</w:t>
            </w:r>
            <w:r w:rsidRPr="00807311">
              <w:rPr>
                <w:color w:val="000000" w:themeColor="text1"/>
              </w:rPr>
              <w:t>)</w:t>
            </w:r>
          </w:p>
        </w:tc>
        <w:tc>
          <w:tcPr>
            <w:tcW w:w="2110" w:type="dxa"/>
          </w:tcPr>
          <w:p w:rsidR="00A253A7" w:rsidRPr="00807311" w:rsidRDefault="00336B38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Экспорт </w:t>
            </w:r>
            <w:r w:rsidR="00A253A7" w:rsidRPr="00807311">
              <w:rPr>
                <w:color w:val="000000" w:themeColor="text1"/>
              </w:rPr>
              <w:t>/</w:t>
            </w:r>
          </w:p>
          <w:p w:rsidR="00A253A7" w:rsidRPr="00807311" w:rsidRDefault="00311AED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Импорт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(графа 1 (первый подраздел)</w:t>
            </w:r>
          </w:p>
        </w:tc>
        <w:tc>
          <w:tcPr>
            <w:tcW w:w="2452" w:type="dxa"/>
          </w:tcPr>
          <w:p w:rsidR="00A253A7" w:rsidRPr="00807311" w:rsidRDefault="00336B38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Экспорт </w:t>
            </w:r>
            <w:r w:rsidR="00A253A7" w:rsidRPr="00807311">
              <w:rPr>
                <w:color w:val="000000" w:themeColor="text1"/>
              </w:rPr>
              <w:t>/</w:t>
            </w:r>
          </w:p>
          <w:p w:rsidR="00A253A7" w:rsidRPr="00807311" w:rsidRDefault="00311AED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Импорт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(графа 1 (раздел 1-1)</w:t>
            </w:r>
          </w:p>
        </w:tc>
        <w:tc>
          <w:tcPr>
            <w:tcW w:w="2452" w:type="dxa"/>
          </w:tcPr>
          <w:p w:rsidR="00A253A7" w:rsidRPr="00807311" w:rsidRDefault="00336B38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Импорт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(ввоз)</w:t>
            </w:r>
          </w:p>
        </w:tc>
        <w:tc>
          <w:tcPr>
            <w:tcW w:w="3580" w:type="dxa"/>
          </w:tcPr>
          <w:p w:rsidR="00300CFA" w:rsidRPr="00807311" w:rsidRDefault="00336B38" w:rsidP="00300CFA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Экспорт </w:t>
            </w:r>
            <w:r w:rsidR="00300CFA" w:rsidRPr="00807311">
              <w:rPr>
                <w:color w:val="000000" w:themeColor="text1"/>
              </w:rPr>
              <w:t>/</w:t>
            </w:r>
          </w:p>
          <w:p w:rsidR="00A253A7" w:rsidRPr="00807311" w:rsidRDefault="00311AED" w:rsidP="00300CFA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Импорт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(графа 1 (первый подраздел)</w:t>
            </w:r>
          </w:p>
        </w:tc>
        <w:tc>
          <w:tcPr>
            <w:tcW w:w="2977" w:type="dxa"/>
          </w:tcPr>
          <w:p w:rsidR="00A253A7" w:rsidRPr="00807311" w:rsidRDefault="00336B38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Импорт</w:t>
            </w:r>
          </w:p>
        </w:tc>
      </w:tr>
      <w:tr w:rsidR="00A253A7" w:rsidRPr="00807311" w:rsidTr="00514A08">
        <w:tc>
          <w:tcPr>
            <w:tcW w:w="22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Отчетный период (месяц)</w:t>
            </w: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Графа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С</w:t>
            </w:r>
            <w:r w:rsidR="00947E8D" w:rsidRPr="00807311">
              <w:rPr>
                <w:color w:val="000000" w:themeColor="text1"/>
              </w:rPr>
              <w:t>»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(месяц выпуска товаров в соответствии с </w:t>
            </w:r>
            <w:r w:rsidRPr="00807311">
              <w:rPr>
                <w:color w:val="000000" w:themeColor="text1"/>
              </w:rPr>
              <w:lastRenderedPageBreak/>
              <w:t>таможенной процедурой, содержащийся в дате, указанной под номером 2)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>Графа 9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(месяц отпуска товара со склада (при экспорте), </w:t>
            </w:r>
            <w:r w:rsidRPr="00807311">
              <w:rPr>
                <w:color w:val="000000" w:themeColor="text1"/>
              </w:rPr>
              <w:lastRenderedPageBreak/>
              <w:t>оприходования товара (при импорте), содержащийся в дате отпуска (при экспорте), дате оприходования товара (при импорте), указанной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в разделе 9-3)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 xml:space="preserve">Месяц регистрации пассажирской таможенной декларации, </w:t>
            </w:r>
            <w:r w:rsidRPr="00807311">
              <w:rPr>
                <w:color w:val="000000" w:themeColor="text1"/>
              </w:rPr>
              <w:lastRenderedPageBreak/>
              <w:t>содержащийся в дате регистрации пассажирской таможенной декларации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 xml:space="preserve">Графа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С</w:t>
            </w:r>
            <w:r w:rsidR="00947E8D" w:rsidRPr="00807311">
              <w:rPr>
                <w:color w:val="000000" w:themeColor="text1"/>
              </w:rPr>
              <w:t>»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(если дата принятия отчета - с 1 по 14 число месяца - месяц, предшествующий месяцу, </w:t>
            </w:r>
            <w:r w:rsidRPr="00807311">
              <w:rPr>
                <w:color w:val="000000" w:themeColor="text1"/>
              </w:rPr>
              <w:lastRenderedPageBreak/>
              <w:t>содержащемуся в дате принятия отчета;</w:t>
            </w:r>
          </w:p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если дата принятия отчета </w:t>
            </w:r>
            <w:r w:rsidR="00947E8D" w:rsidRPr="00807311">
              <w:rPr>
                <w:color w:val="000000" w:themeColor="text1"/>
              </w:rPr>
              <w:t>–</w:t>
            </w:r>
            <w:r w:rsidRPr="00807311">
              <w:rPr>
                <w:color w:val="000000" w:themeColor="text1"/>
              </w:rPr>
              <w:t xml:space="preserve"> с 15 по последнее число месяца </w:t>
            </w:r>
            <w:r w:rsidR="00947E8D" w:rsidRPr="00807311">
              <w:rPr>
                <w:color w:val="000000" w:themeColor="text1"/>
              </w:rPr>
              <w:t>–</w:t>
            </w:r>
            <w:r w:rsidRPr="00807311">
              <w:rPr>
                <w:color w:val="000000" w:themeColor="text1"/>
              </w:rPr>
              <w:t xml:space="preserve"> месяц, содержащийся в дате принятия отчета)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 xml:space="preserve">Графа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С</w:t>
            </w:r>
            <w:r w:rsidR="00947E8D" w:rsidRPr="00807311">
              <w:rPr>
                <w:color w:val="000000" w:themeColor="text1"/>
              </w:rPr>
              <w:t>»</w:t>
            </w:r>
          </w:p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(месяц регистрации документа, отражающего исчисление и уплату </w:t>
            </w:r>
            <w:r w:rsidRPr="00807311">
              <w:rPr>
                <w:color w:val="000000" w:themeColor="text1"/>
              </w:rPr>
              <w:lastRenderedPageBreak/>
              <w:t xml:space="preserve">утилизационного сбора, содержащийся в дате, указанной в графе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С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>)</w:t>
            </w:r>
          </w:p>
        </w:tc>
      </w:tr>
      <w:tr w:rsidR="00A253A7" w:rsidRPr="00807311" w:rsidTr="00336B38">
        <w:trPr>
          <w:trHeight w:val="301"/>
        </w:trPr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13571" w:type="dxa"/>
            <w:gridSpan w:val="5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для товаров, перемещаемых трубопроводным транспортом или по линиям электропередачи</w:t>
            </w:r>
          </w:p>
        </w:tc>
      </w:tr>
      <w:tr w:rsidR="00A253A7" w:rsidRPr="00807311" w:rsidTr="00514A08"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2110" w:type="dxa"/>
          </w:tcPr>
          <w:p w:rsidR="00A253A7" w:rsidRPr="00807311" w:rsidRDefault="00A253A7" w:rsidP="00514A08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31</w:t>
            </w:r>
          </w:p>
          <w:p w:rsidR="00A253A7" w:rsidRPr="00807311" w:rsidRDefault="00A253A7" w:rsidP="00514A08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(сведения, указанные под номером 7)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9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(месяц отпуска товара со склада (при экспорте), оприходования товара (при импорте), содержащийся в дате отпуска (при экспорте), дате оприходования товара (при импорте), указанной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в разделе 9-3)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</w:tr>
      <w:tr w:rsidR="00A253A7" w:rsidRPr="00807311" w:rsidTr="00514A08"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13571" w:type="dxa"/>
            <w:gridSpan w:val="5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для товаров в несобранном или разобранном виде, в том числе в некомплектном или незавершенном виде, поставка которых осуществляется различными товарными партиями в течение определенного периода времени, с указанием единого кода по </w:t>
            </w:r>
            <w:hyperlink r:id="rId30" w:history="1">
              <w:r w:rsidRPr="00807311">
                <w:rPr>
                  <w:color w:val="000000" w:themeColor="text1"/>
                </w:rPr>
                <w:t>ТН ВЭД ЕАЭС</w:t>
              </w:r>
            </w:hyperlink>
          </w:p>
        </w:tc>
      </w:tr>
      <w:tr w:rsidR="00A253A7" w:rsidRPr="00807311" w:rsidTr="00514A08"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Графа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С</w:t>
            </w:r>
            <w:r w:rsidR="00947E8D" w:rsidRPr="00807311">
              <w:rPr>
                <w:color w:val="000000" w:themeColor="text1"/>
              </w:rPr>
              <w:t>»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(месяц выпуска последней (завершающей) товарной партии компонентов, содержащийся в дате, указанной под номером 2)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</w:tr>
      <w:tr w:rsidR="00A253A7" w:rsidRPr="00807311" w:rsidTr="00514A08">
        <w:tc>
          <w:tcPr>
            <w:tcW w:w="2226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Особенности декларирования товара</w:t>
            </w: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7</w:t>
            </w:r>
          </w:p>
          <w:p w:rsidR="00A253A7" w:rsidRPr="00807311" w:rsidRDefault="00947E8D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«</w:t>
            </w:r>
            <w:r w:rsidR="00A253A7" w:rsidRPr="00807311">
              <w:rPr>
                <w:color w:val="000000" w:themeColor="text1"/>
              </w:rPr>
              <w:t>ЗПК</w:t>
            </w:r>
            <w:r w:rsidRPr="00807311">
              <w:rPr>
                <w:color w:val="000000" w:themeColor="text1"/>
              </w:rPr>
              <w:t>»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A253A7" w:rsidRPr="00807311" w:rsidTr="00514A08">
        <w:tc>
          <w:tcPr>
            <w:tcW w:w="2226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Страна происхождения</w:t>
            </w: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34</w:t>
            </w:r>
          </w:p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(подраздел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а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>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12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34</w:t>
            </w:r>
          </w:p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(подраздел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а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>)</w:t>
            </w:r>
          </w:p>
        </w:tc>
        <w:tc>
          <w:tcPr>
            <w:tcW w:w="2977" w:type="dxa"/>
          </w:tcPr>
          <w:p w:rsidR="00A253A7" w:rsidRPr="00807311" w:rsidRDefault="00157B96" w:rsidP="0001133C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Определяется как неизвестная </w:t>
            </w:r>
          </w:p>
        </w:tc>
      </w:tr>
      <w:tr w:rsidR="00A253A7" w:rsidRPr="00807311" w:rsidTr="00514A08">
        <w:tc>
          <w:tcPr>
            <w:tcW w:w="2226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Страна назначения</w:t>
            </w:r>
          </w:p>
        </w:tc>
        <w:tc>
          <w:tcPr>
            <w:tcW w:w="2110" w:type="dxa"/>
          </w:tcPr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Графа 17 (а; b) (подраздел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а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>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17(а)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(раздел 17(а)-1)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</w:tr>
      <w:tr w:rsidR="00A253A7" w:rsidRPr="00807311" w:rsidTr="00514A08">
        <w:tc>
          <w:tcPr>
            <w:tcW w:w="2226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Торгующая страна</w:t>
            </w: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11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(первый подраздел)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6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(раздел 6-1)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</w:tr>
      <w:tr w:rsidR="00A253A7" w:rsidRPr="00807311" w:rsidTr="00514A08">
        <w:tc>
          <w:tcPr>
            <w:tcW w:w="2226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Страна отправления</w:t>
            </w:r>
          </w:p>
        </w:tc>
        <w:tc>
          <w:tcPr>
            <w:tcW w:w="2110" w:type="dxa"/>
          </w:tcPr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Графа 15 (а; b) (подраздел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а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>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10(а)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(раздел 10(а)-1)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977" w:type="dxa"/>
          </w:tcPr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Графа 15 (а; b) (подраздел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а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 xml:space="preserve">) (государство </w:t>
            </w:r>
            <w:r w:rsidR="00947E8D" w:rsidRPr="00807311">
              <w:rPr>
                <w:color w:val="000000" w:themeColor="text1"/>
              </w:rPr>
              <w:t>–</w:t>
            </w:r>
            <w:r w:rsidRPr="00807311">
              <w:rPr>
                <w:color w:val="000000" w:themeColor="text1"/>
              </w:rPr>
              <w:t xml:space="preserve"> член ЕАЭС иное, чем Республика Беларусь)</w:t>
            </w:r>
          </w:p>
        </w:tc>
      </w:tr>
      <w:tr w:rsidR="00A253A7" w:rsidRPr="00807311" w:rsidTr="00514A08">
        <w:tc>
          <w:tcPr>
            <w:tcW w:w="22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Статистическая </w:t>
            </w:r>
            <w:r w:rsidRPr="00807311">
              <w:rPr>
                <w:color w:val="000000" w:themeColor="text1"/>
              </w:rPr>
              <w:lastRenderedPageBreak/>
              <w:t>стоимость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(в долларах США)</w:t>
            </w: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>Графа 46;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45 в случае, если графа 46 не заполнена;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42 в случае, если графы 45 и 46 не заполнены</w:t>
            </w:r>
          </w:p>
        </w:tc>
        <w:tc>
          <w:tcPr>
            <w:tcW w:w="2452" w:type="dxa"/>
          </w:tcPr>
          <w:p w:rsidR="00514A08" w:rsidRPr="00807311" w:rsidRDefault="00514A08" w:rsidP="00514A08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>Графа 21а;</w:t>
            </w:r>
          </w:p>
          <w:p w:rsidR="00514A08" w:rsidRPr="00807311" w:rsidRDefault="00514A08" w:rsidP="00514A08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514A08" w:rsidRPr="00807311" w:rsidRDefault="00514A08" w:rsidP="00514A08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Графа 21 (раздел 21-2) в случае, если графа 21а не заполнена 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52" w:type="dxa"/>
          </w:tcPr>
          <w:p w:rsidR="00A253A7" w:rsidRPr="00807311" w:rsidRDefault="000A55A5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 xml:space="preserve">Стоимость </w:t>
            </w:r>
            <w:r w:rsidR="00A253A7" w:rsidRPr="00807311">
              <w:rPr>
                <w:color w:val="000000" w:themeColor="text1"/>
              </w:rPr>
              <w:lastRenderedPageBreak/>
              <w:t>транспортного средства, пересчитанная в доллары США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исходя из официального курса белорусского рубля к соответствующим иностранным валютам, установленного Национальным банком 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на дату регистрации декларации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>Графа 46</w:t>
            </w:r>
          </w:p>
        </w:tc>
        <w:tc>
          <w:tcPr>
            <w:tcW w:w="2977" w:type="dxa"/>
          </w:tcPr>
          <w:p w:rsidR="000A55A5" w:rsidRPr="00807311" w:rsidRDefault="000A55A5" w:rsidP="000A55A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Стоимость </w:t>
            </w:r>
          </w:p>
          <w:p w:rsidR="000A55A5" w:rsidRPr="00807311" w:rsidRDefault="000A55A5" w:rsidP="000A55A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>транспортных средств,</w:t>
            </w:r>
          </w:p>
          <w:p w:rsidR="00A253A7" w:rsidRPr="00807311" w:rsidRDefault="000A55A5" w:rsidP="00336B38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классифицируемых в аналогичных подсубпозициях ТН ВЭД ЕАЭС</w:t>
            </w:r>
            <w:r w:rsidR="00336B38" w:rsidRPr="00807311">
              <w:rPr>
                <w:color w:val="000000" w:themeColor="text1"/>
              </w:rPr>
              <w:t>,</w:t>
            </w:r>
            <w:r w:rsidRPr="00807311">
              <w:rPr>
                <w:color w:val="000000" w:themeColor="text1"/>
              </w:rPr>
              <w:t xml:space="preserve"> учтенных в импорте при формировании данных </w:t>
            </w:r>
            <w:r w:rsidR="00EF7555" w:rsidRPr="00807311">
              <w:rPr>
                <w:color w:val="000000" w:themeColor="text1"/>
              </w:rPr>
              <w:t xml:space="preserve">таможенной </w:t>
            </w:r>
            <w:r w:rsidRPr="00807311">
              <w:rPr>
                <w:color w:val="000000" w:themeColor="text1"/>
              </w:rPr>
              <w:t xml:space="preserve">статистики взаимной торговли </w:t>
            </w:r>
            <w:r w:rsidR="00EF7555" w:rsidRPr="00807311">
              <w:rPr>
                <w:color w:val="000000" w:themeColor="text1"/>
              </w:rPr>
              <w:t xml:space="preserve">товарами </w:t>
            </w:r>
            <w:r w:rsidRPr="00807311">
              <w:rPr>
                <w:color w:val="000000" w:themeColor="text1"/>
              </w:rPr>
              <w:t>Республики Беларусь с государствами – членами ЕАЭС за аналогичный период текущего либо прошлого года. В случае отсутствия таких сведений стоимость рассчитывается на основе пассажирских таможенных деклараций о стоимости транспортных средств, классифицируемых в аналогичных товарных позициях ТН ВЭД ЕАЭС и ввезенных в Республику Беларусь физическими лицами из – за пределов таможенной территории ЕАЭС за аналогичный период</w:t>
            </w:r>
          </w:p>
        </w:tc>
      </w:tr>
      <w:tr w:rsidR="00A253A7" w:rsidRPr="00807311" w:rsidTr="00514A08"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13571" w:type="dxa"/>
            <w:gridSpan w:val="5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для товаров в несобранном или разобранном виде, в том числе в некомплектном или незавершенном виде, поставка которых осуществляется различными товарными партиями в течение определенного периода времени, с указанием единого кода по </w:t>
            </w:r>
            <w:hyperlink r:id="rId31" w:history="1">
              <w:r w:rsidRPr="00807311">
                <w:rPr>
                  <w:color w:val="000000" w:themeColor="text1"/>
                </w:rPr>
                <w:t>ТН ВЭД ЕАЭС</w:t>
              </w:r>
            </w:hyperlink>
          </w:p>
        </w:tc>
      </w:tr>
      <w:tr w:rsidR="00A253A7" w:rsidRPr="00807311" w:rsidTr="00514A08"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46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(суммарная статистическая стоимость всех отдельных компонентов, включая завершающую поставку)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</w:tr>
      <w:tr w:rsidR="00A253A7" w:rsidRPr="00807311" w:rsidTr="00514A08">
        <w:tc>
          <w:tcPr>
            <w:tcW w:w="2226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Код товара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по </w:t>
            </w:r>
            <w:hyperlink r:id="rId32" w:history="1">
              <w:r w:rsidRPr="00807311">
                <w:rPr>
                  <w:color w:val="000000" w:themeColor="text1"/>
                </w:rPr>
                <w:t>ТН ВЭД ЕАЭС</w:t>
              </w:r>
            </w:hyperlink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33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(первый подраздел)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16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Товарная позиция по </w:t>
            </w:r>
            <w:hyperlink r:id="rId33" w:history="1">
              <w:r w:rsidRPr="00807311">
                <w:rPr>
                  <w:color w:val="000000" w:themeColor="text1"/>
                </w:rPr>
                <w:t>ТН ВЭД ЕАЭС</w:t>
              </w:r>
            </w:hyperlink>
            <w:r w:rsidRPr="00807311">
              <w:rPr>
                <w:color w:val="000000" w:themeColor="text1"/>
              </w:rPr>
              <w:t xml:space="preserve"> (определяется таможенными органами на основании сведений о транспортном средстве, заявленных в пассажирской таможенной декларации)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33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(первый подраздел)</w:t>
            </w:r>
          </w:p>
        </w:tc>
        <w:tc>
          <w:tcPr>
            <w:tcW w:w="2977" w:type="dxa"/>
          </w:tcPr>
          <w:p w:rsidR="00336B38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Графа 33 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(первый подраздел)</w:t>
            </w:r>
          </w:p>
          <w:p w:rsidR="00336B38" w:rsidRPr="00807311" w:rsidRDefault="00336B38" w:rsidP="00F978F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Товарная позиция по </w:t>
            </w:r>
            <w:hyperlink r:id="rId34" w:history="1">
              <w:r w:rsidRPr="00807311">
                <w:rPr>
                  <w:color w:val="000000" w:themeColor="text1"/>
                </w:rPr>
                <w:t>ТН ВЭД ЕАЭС</w:t>
              </w:r>
            </w:hyperlink>
          </w:p>
        </w:tc>
      </w:tr>
      <w:tr w:rsidR="00A253A7" w:rsidRPr="00807311" w:rsidTr="00514A08">
        <w:tc>
          <w:tcPr>
            <w:tcW w:w="22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Вес нетто</w:t>
            </w: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38</w:t>
            </w:r>
          </w:p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(сведения, указанные после </w:t>
            </w:r>
            <w:r w:rsidRPr="00807311">
              <w:rPr>
                <w:color w:val="000000" w:themeColor="text1"/>
              </w:rPr>
              <w:lastRenderedPageBreak/>
              <w:t xml:space="preserve">знака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/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>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lastRenderedPageBreak/>
              <w:t>Графа 18</w:t>
            </w:r>
          </w:p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(сведения, указанные после знака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/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>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38</w:t>
            </w:r>
          </w:p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(сведения, указанные после знака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/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>)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</w:tr>
      <w:tr w:rsidR="00A253A7" w:rsidRPr="00807311" w:rsidTr="00514A08"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13571" w:type="dxa"/>
            <w:gridSpan w:val="5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для товаров в несобранном или разобранном виде, в том числе в некомплектном или незавершенном виде, поставка которых осуществляется различными товарными партиями в течение определенного периода времени, с указанием единого кода по </w:t>
            </w:r>
            <w:hyperlink r:id="rId35" w:history="1">
              <w:r w:rsidRPr="00807311">
                <w:rPr>
                  <w:color w:val="000000" w:themeColor="text1"/>
                </w:rPr>
                <w:t>ТН ВЭД ЕАЭС</w:t>
              </w:r>
            </w:hyperlink>
          </w:p>
        </w:tc>
      </w:tr>
      <w:tr w:rsidR="00A253A7" w:rsidRPr="00807311" w:rsidTr="00514A08"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38</w:t>
            </w:r>
          </w:p>
          <w:p w:rsidR="00A253A7" w:rsidRPr="00807311" w:rsidRDefault="00A253A7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(суммарный вес всех отдельных компонентов (включая завершающую поставку, указанный после знака </w:t>
            </w:r>
            <w:r w:rsidR="00947E8D" w:rsidRPr="00807311">
              <w:rPr>
                <w:color w:val="000000" w:themeColor="text1"/>
              </w:rPr>
              <w:t>«</w:t>
            </w:r>
            <w:r w:rsidRPr="00807311">
              <w:rPr>
                <w:color w:val="000000" w:themeColor="text1"/>
              </w:rPr>
              <w:t>/</w:t>
            </w:r>
            <w:r w:rsidR="00947E8D" w:rsidRPr="00807311">
              <w:rPr>
                <w:color w:val="000000" w:themeColor="text1"/>
              </w:rPr>
              <w:t>»</w:t>
            </w:r>
            <w:r w:rsidRPr="00807311">
              <w:rPr>
                <w:color w:val="000000" w:themeColor="text1"/>
              </w:rPr>
              <w:t>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</w:tr>
      <w:tr w:rsidR="00A253A7" w:rsidRPr="00807311" w:rsidTr="00514A08">
        <w:tc>
          <w:tcPr>
            <w:tcW w:w="2226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Код дополнительной единицы измерения</w:t>
            </w: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41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20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(раздел 20-2)</w:t>
            </w:r>
          </w:p>
        </w:tc>
        <w:tc>
          <w:tcPr>
            <w:tcW w:w="2452" w:type="dxa"/>
          </w:tcPr>
          <w:p w:rsidR="00A253A7" w:rsidRPr="00807311" w:rsidRDefault="00947E8D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«</w:t>
            </w:r>
            <w:r w:rsidR="00A253A7" w:rsidRPr="00807311">
              <w:rPr>
                <w:color w:val="000000" w:themeColor="text1"/>
              </w:rPr>
              <w:t>796</w:t>
            </w:r>
            <w:r w:rsidRPr="00807311">
              <w:rPr>
                <w:color w:val="000000" w:themeColor="text1"/>
              </w:rPr>
              <w:t>»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41</w:t>
            </w:r>
          </w:p>
        </w:tc>
        <w:tc>
          <w:tcPr>
            <w:tcW w:w="2977" w:type="dxa"/>
          </w:tcPr>
          <w:p w:rsidR="00A253A7" w:rsidRPr="00807311" w:rsidRDefault="00947E8D" w:rsidP="00947E8D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«</w:t>
            </w:r>
            <w:r w:rsidR="00A253A7" w:rsidRPr="00807311">
              <w:rPr>
                <w:color w:val="000000" w:themeColor="text1"/>
              </w:rPr>
              <w:t>796</w:t>
            </w:r>
            <w:r w:rsidRPr="00807311">
              <w:rPr>
                <w:color w:val="000000" w:themeColor="text1"/>
              </w:rPr>
              <w:t>»</w:t>
            </w:r>
          </w:p>
        </w:tc>
      </w:tr>
      <w:tr w:rsidR="00A253A7" w:rsidRPr="00807311" w:rsidTr="00514A08">
        <w:tc>
          <w:tcPr>
            <w:tcW w:w="2226" w:type="dxa"/>
            <w:vMerge w:val="restart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Количество товара в дополнительной единице измерения</w:t>
            </w: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41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20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(раздел 20-1)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Сведения о количестве транспортных средств, заявленные в пассажирской таможенной декларации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41</w:t>
            </w:r>
          </w:p>
        </w:tc>
        <w:tc>
          <w:tcPr>
            <w:tcW w:w="2977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5</w:t>
            </w:r>
          </w:p>
        </w:tc>
      </w:tr>
      <w:tr w:rsidR="00A253A7" w:rsidRPr="00807311" w:rsidTr="00514A08"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13571" w:type="dxa"/>
            <w:gridSpan w:val="5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 xml:space="preserve">для товаров в несобранном или разобранном виде, в том числе в некомплектном или незавершенном виде, поставка которых осуществляется различными товарными партиями в течение определенного периода времени, с указанием единого кода по </w:t>
            </w:r>
            <w:hyperlink r:id="rId36" w:history="1">
              <w:r w:rsidRPr="00807311">
                <w:rPr>
                  <w:color w:val="000000" w:themeColor="text1"/>
                </w:rPr>
                <w:t xml:space="preserve">ТН </w:t>
              </w:r>
              <w:r w:rsidRPr="00807311">
                <w:rPr>
                  <w:color w:val="000000" w:themeColor="text1"/>
                </w:rPr>
                <w:lastRenderedPageBreak/>
                <w:t>ВЭД ЕАЭС</w:t>
              </w:r>
            </w:hyperlink>
          </w:p>
        </w:tc>
      </w:tr>
      <w:tr w:rsidR="00A253A7" w:rsidRPr="00807311" w:rsidTr="00514A08">
        <w:tc>
          <w:tcPr>
            <w:tcW w:w="2226" w:type="dxa"/>
            <w:vMerge/>
          </w:tcPr>
          <w:p w:rsidR="00A253A7" w:rsidRPr="00807311" w:rsidRDefault="00A253A7" w:rsidP="00F978F5">
            <w:pPr>
              <w:rPr>
                <w:color w:val="000000" w:themeColor="text1"/>
              </w:rPr>
            </w:pPr>
          </w:p>
        </w:tc>
        <w:tc>
          <w:tcPr>
            <w:tcW w:w="211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Графа 41</w:t>
            </w:r>
          </w:p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(количество товаров, указанное в декларации на товары на выпуск завершающей товарной партии компонентов)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452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3580" w:type="dxa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A253A7" w:rsidRPr="00807311" w:rsidRDefault="00A253A7" w:rsidP="00F978F5">
            <w:pPr>
              <w:pStyle w:val="ConsPlusNormal"/>
              <w:jc w:val="center"/>
              <w:rPr>
                <w:color w:val="000000" w:themeColor="text1"/>
              </w:rPr>
            </w:pPr>
            <w:r w:rsidRPr="00807311">
              <w:rPr>
                <w:color w:val="000000" w:themeColor="text1"/>
              </w:rPr>
              <w:t>-</w:t>
            </w:r>
          </w:p>
        </w:tc>
      </w:tr>
    </w:tbl>
    <w:p w:rsidR="00157B96" w:rsidRPr="00807311" w:rsidRDefault="00157B96" w:rsidP="00157B96">
      <w:pPr>
        <w:pStyle w:val="ConsPlusNormal"/>
        <w:ind w:firstLine="540"/>
        <w:jc w:val="both"/>
        <w:rPr>
          <w:color w:val="000000" w:themeColor="text1"/>
        </w:rPr>
      </w:pPr>
    </w:p>
    <w:p w:rsidR="00387C77" w:rsidRPr="00807311" w:rsidRDefault="00387C77" w:rsidP="00157B96">
      <w:pPr>
        <w:pStyle w:val="ConsPlusNormal"/>
        <w:ind w:firstLine="540"/>
        <w:jc w:val="both"/>
        <w:rPr>
          <w:color w:val="000000" w:themeColor="text1"/>
        </w:rPr>
      </w:pPr>
    </w:p>
    <w:p w:rsidR="00157B96" w:rsidRPr="00807311" w:rsidRDefault="00157B96" w:rsidP="00157B96">
      <w:pPr>
        <w:pStyle w:val="ConsPlusNormal"/>
        <w:ind w:firstLine="540"/>
        <w:jc w:val="both"/>
        <w:rPr>
          <w:color w:val="000000" w:themeColor="text1"/>
        </w:rPr>
        <w:sectPr w:rsidR="00157B96" w:rsidRPr="00807311" w:rsidSect="00CF4341">
          <w:headerReference w:type="default" r:id="rId37"/>
          <w:pgSz w:w="16838" w:h="11906" w:orient="landscape"/>
          <w:pgMar w:top="567" w:right="567" w:bottom="1134" w:left="567" w:header="709" w:footer="709" w:gutter="0"/>
          <w:pgNumType w:start="1"/>
          <w:cols w:space="708"/>
          <w:titlePg/>
          <w:docGrid w:linePitch="408"/>
        </w:sectPr>
      </w:pPr>
    </w:p>
    <w:p w:rsidR="00387C77" w:rsidRPr="00807311" w:rsidRDefault="00387C77" w:rsidP="00387C77">
      <w:pPr>
        <w:pStyle w:val="ConsPlusTitle"/>
        <w:ind w:left="5103"/>
        <w:jc w:val="both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lastRenderedPageBreak/>
        <w:t>Приложение 4</w:t>
      </w:r>
    </w:p>
    <w:p w:rsidR="00157B96" w:rsidRPr="00807311" w:rsidRDefault="00387C77" w:rsidP="00387C77">
      <w:pPr>
        <w:pStyle w:val="ConsPlusTitle"/>
        <w:ind w:left="5103"/>
        <w:jc w:val="both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t>к Инструкции о порядке формировани</w:t>
      </w:r>
      <w:r w:rsidR="009F4BBD" w:rsidRPr="00807311">
        <w:rPr>
          <w:b w:val="0"/>
          <w:color w:val="000000" w:themeColor="text1"/>
          <w:sz w:val="30"/>
          <w:szCs w:val="30"/>
        </w:rPr>
        <w:t>я</w:t>
      </w:r>
      <w:r w:rsidRPr="00807311">
        <w:rPr>
          <w:b w:val="0"/>
          <w:color w:val="000000" w:themeColor="text1"/>
          <w:sz w:val="30"/>
          <w:szCs w:val="30"/>
        </w:rPr>
        <w:t xml:space="preserve"> данных таможенной статистики внешней торговли товарами Республики Беларусь с государствами, не являющимися членами Евразийского экономического союза, и статистики взаимной торговли товарами Республики Беларусь с другими государствами – членами Евразийского экономического союза</w:t>
      </w:r>
    </w:p>
    <w:p w:rsidR="00387C77" w:rsidRPr="00807311" w:rsidRDefault="00387C77" w:rsidP="00387C77">
      <w:pPr>
        <w:pStyle w:val="ConsPlusTitle"/>
        <w:ind w:left="5103"/>
        <w:jc w:val="both"/>
        <w:rPr>
          <w:color w:val="000000" w:themeColor="text1"/>
          <w:sz w:val="30"/>
          <w:szCs w:val="30"/>
        </w:rPr>
      </w:pPr>
    </w:p>
    <w:p w:rsidR="00157B96" w:rsidRPr="00807311" w:rsidRDefault="00157B96" w:rsidP="00387C77">
      <w:pPr>
        <w:pStyle w:val="ConsPlusTitle"/>
        <w:jc w:val="both"/>
        <w:outlineLvl w:val="0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t>ПЕРЕЧЕНЬ</w:t>
      </w:r>
    </w:p>
    <w:p w:rsidR="00157B96" w:rsidRPr="00807311" w:rsidRDefault="00387C77" w:rsidP="00387C77">
      <w:pPr>
        <w:pStyle w:val="ConsPlusTitle"/>
        <w:ind w:right="2692"/>
        <w:jc w:val="both"/>
        <w:rPr>
          <w:b w:val="0"/>
          <w:color w:val="000000" w:themeColor="text1"/>
          <w:sz w:val="30"/>
          <w:szCs w:val="30"/>
        </w:rPr>
      </w:pPr>
      <w:r w:rsidRPr="00807311">
        <w:rPr>
          <w:b w:val="0"/>
          <w:color w:val="000000" w:themeColor="text1"/>
          <w:sz w:val="30"/>
          <w:szCs w:val="30"/>
        </w:rPr>
        <w:t>особенностей декларирования товаров, при указании которых в декларациях на товары сведения о товарах учитываются в данных таможенной статистики внешней торговли товарами Республики Беларусь</w:t>
      </w:r>
    </w:p>
    <w:p w:rsidR="00157B96" w:rsidRPr="00807311" w:rsidRDefault="00157B96" w:rsidP="00157B96">
      <w:pPr>
        <w:pStyle w:val="ConsPlusNormal"/>
        <w:jc w:val="center"/>
        <w:rPr>
          <w:color w:val="000000" w:themeColor="text1"/>
        </w:rPr>
      </w:pPr>
    </w:p>
    <w:p w:rsidR="00157B96" w:rsidRPr="00807311" w:rsidRDefault="00157B96" w:rsidP="00315EA4">
      <w:pPr>
        <w:pStyle w:val="ConsPlusNormal"/>
        <w:jc w:val="center"/>
        <w:outlineLvl w:val="0"/>
        <w:rPr>
          <w:color w:val="000000" w:themeColor="text1"/>
          <w:sz w:val="26"/>
          <w:szCs w:val="26"/>
        </w:rPr>
      </w:pPr>
      <w:r w:rsidRPr="00807311">
        <w:rPr>
          <w:color w:val="000000" w:themeColor="text1"/>
          <w:sz w:val="26"/>
          <w:szCs w:val="26"/>
        </w:rPr>
        <w:t>ЭКСПОРТ РЕСПУБЛИКИ БЕЛАРУСЬ</w:t>
      </w:r>
    </w:p>
    <w:p w:rsidR="00157B96" w:rsidRPr="00807311" w:rsidRDefault="00157B96" w:rsidP="00157B96">
      <w:pPr>
        <w:pStyle w:val="ConsPlusNormal"/>
        <w:jc w:val="center"/>
        <w:rPr>
          <w:color w:val="000000" w:themeColor="text1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7654"/>
      </w:tblGrid>
      <w:tr w:rsidR="00157B96" w:rsidRPr="00807311" w:rsidTr="00947E8D">
        <w:trPr>
          <w:tblHeader/>
        </w:trPr>
        <w:tc>
          <w:tcPr>
            <w:tcW w:w="2047" w:type="dxa"/>
            <w:vAlign w:val="center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Код особенности декларирования товаров *</w:t>
            </w:r>
          </w:p>
        </w:tc>
        <w:tc>
          <w:tcPr>
            <w:tcW w:w="7654" w:type="dxa"/>
            <w:vAlign w:val="center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Наименование особенности декларирования товаров *</w:t>
            </w:r>
          </w:p>
        </w:tc>
      </w:tr>
      <w:tr w:rsidR="00157B96" w:rsidRPr="00807311" w:rsidTr="00CC051B">
        <w:tc>
          <w:tcPr>
            <w:tcW w:w="2047" w:type="dxa"/>
          </w:tcPr>
          <w:p w:rsidR="00157B96" w:rsidRPr="00807311" w:rsidRDefault="00CC051B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ОКТ</w:t>
            </w:r>
          </w:p>
        </w:tc>
        <w:tc>
          <w:tcPr>
            <w:tcW w:w="7654" w:type="dxa"/>
          </w:tcPr>
          <w:p w:rsidR="00157B96" w:rsidRPr="00807311" w:rsidRDefault="00CC051B" w:rsidP="00514A08">
            <w:pPr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Особенности таможенного декларирования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 (декларация на товары в отношении компонента)</w:t>
            </w:r>
          </w:p>
        </w:tc>
      </w:tr>
      <w:tr w:rsidR="00CC051B" w:rsidRPr="00807311" w:rsidTr="00CC051B">
        <w:tc>
          <w:tcPr>
            <w:tcW w:w="2047" w:type="dxa"/>
          </w:tcPr>
          <w:p w:rsidR="00CC051B" w:rsidRPr="00807311" w:rsidRDefault="00CC051B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ЗПК</w:t>
            </w:r>
          </w:p>
        </w:tc>
        <w:tc>
          <w:tcPr>
            <w:tcW w:w="7654" w:type="dxa"/>
          </w:tcPr>
          <w:p w:rsidR="00CC051B" w:rsidRPr="00807311" w:rsidRDefault="00CC051B" w:rsidP="00514A08">
            <w:pPr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Особенности таможенного декларирования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 (декларация на товары в отношении последнего компонента)</w:t>
            </w:r>
          </w:p>
        </w:tc>
      </w:tr>
      <w:tr w:rsidR="00157B96" w:rsidRPr="00807311" w:rsidTr="00CC051B">
        <w:trPr>
          <w:trHeight w:val="28"/>
        </w:trPr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ЗТС</w:t>
            </w: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Таможенное декларирование товаров с указанием точных сведений</w:t>
            </w:r>
          </w:p>
        </w:tc>
      </w:tr>
      <w:tr w:rsidR="00157B96" w:rsidRPr="00807311" w:rsidTr="00CC051B">
        <w:trPr>
          <w:trHeight w:val="179"/>
        </w:trPr>
        <w:tc>
          <w:tcPr>
            <w:tcW w:w="2047" w:type="dxa"/>
          </w:tcPr>
          <w:p w:rsidR="00157B96" w:rsidRPr="00807311" w:rsidRDefault="00157B96" w:rsidP="00CC051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654" w:type="dxa"/>
          </w:tcPr>
          <w:p w:rsidR="00157B96" w:rsidRPr="00807311" w:rsidRDefault="00157B96" w:rsidP="00CC051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Особенности таможенного декларирования товаров, перемещаемых трубопроводным транспортом или по линиям электропередачи</w:t>
            </w:r>
          </w:p>
        </w:tc>
      </w:tr>
      <w:tr w:rsidR="00157B96" w:rsidRPr="00807311" w:rsidTr="00CC051B"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ННС</w:t>
            </w: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 xml:space="preserve">Заявление недостающих сведений, заявленных при неполном таможенном декларировании в соответствии с пунктом 3 статьи </w:t>
            </w:r>
            <w:r w:rsidRPr="00807311">
              <w:rPr>
                <w:color w:val="000000" w:themeColor="text1"/>
                <w:sz w:val="26"/>
                <w:szCs w:val="26"/>
              </w:rPr>
              <w:lastRenderedPageBreak/>
              <w:t>115 Таможенного кодекса Евразийского экономического союза (корректировка декларации на товары)</w:t>
            </w:r>
          </w:p>
        </w:tc>
      </w:tr>
      <w:tr w:rsidR="00157B96" w:rsidRPr="00807311" w:rsidTr="00CC051B">
        <w:trPr>
          <w:trHeight w:val="20"/>
        </w:trPr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lastRenderedPageBreak/>
              <w:t>ФПС</w:t>
            </w:r>
          </w:p>
        </w:tc>
        <w:tc>
          <w:tcPr>
            <w:tcW w:w="7654" w:type="dxa"/>
          </w:tcPr>
          <w:p w:rsidR="00157B96" w:rsidRPr="00807311" w:rsidRDefault="00822969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Заявление недостающих сведений, а также сведений о фактическом количестве товаров, заявленных при периодическом таможенном декларировании в соответствии с пунктом 6 статьи 116 Таможенного кодекса Евразийского экономического союза (корректировка декларации на товары)</w:t>
            </w:r>
          </w:p>
        </w:tc>
      </w:tr>
      <w:tr w:rsidR="00157B96" w:rsidRPr="00807311" w:rsidTr="00CC051B">
        <w:trPr>
          <w:trHeight w:val="380"/>
        </w:trPr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Отсутствие особенности декларирования товаров</w:t>
            </w:r>
          </w:p>
        </w:tc>
      </w:tr>
    </w:tbl>
    <w:p w:rsidR="00157B96" w:rsidRPr="00807311" w:rsidRDefault="00157B96" w:rsidP="00157B96">
      <w:pPr>
        <w:pStyle w:val="ConsPlusNormal"/>
        <w:ind w:firstLine="540"/>
        <w:jc w:val="both"/>
        <w:rPr>
          <w:color w:val="000000" w:themeColor="text1"/>
        </w:rPr>
      </w:pPr>
    </w:p>
    <w:p w:rsidR="00157B96" w:rsidRPr="00807311" w:rsidRDefault="00157B96" w:rsidP="00315EA4">
      <w:pPr>
        <w:pStyle w:val="ConsPlusNormal"/>
        <w:jc w:val="center"/>
        <w:outlineLvl w:val="0"/>
        <w:rPr>
          <w:color w:val="000000" w:themeColor="text1"/>
          <w:sz w:val="26"/>
          <w:szCs w:val="26"/>
        </w:rPr>
      </w:pPr>
      <w:r w:rsidRPr="00807311">
        <w:rPr>
          <w:color w:val="000000" w:themeColor="text1"/>
          <w:sz w:val="26"/>
          <w:szCs w:val="26"/>
        </w:rPr>
        <w:t>ИМПОРТ РЕСПУБЛИКИ БЕЛАРУСЬ</w:t>
      </w:r>
    </w:p>
    <w:p w:rsidR="00157B96" w:rsidRPr="00807311" w:rsidRDefault="00157B96" w:rsidP="00157B96">
      <w:pPr>
        <w:pStyle w:val="ConsPlusNormal"/>
        <w:jc w:val="center"/>
        <w:rPr>
          <w:color w:val="000000" w:themeColor="text1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7654"/>
      </w:tblGrid>
      <w:tr w:rsidR="00157B96" w:rsidRPr="00807311" w:rsidTr="00CC051B">
        <w:trPr>
          <w:tblHeader/>
        </w:trPr>
        <w:tc>
          <w:tcPr>
            <w:tcW w:w="2047" w:type="dxa"/>
            <w:vAlign w:val="center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Код особенности декларирования товаров *</w:t>
            </w:r>
          </w:p>
        </w:tc>
        <w:tc>
          <w:tcPr>
            <w:tcW w:w="7654" w:type="dxa"/>
            <w:vAlign w:val="center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Наименование особенности декларирования товаров *</w:t>
            </w:r>
          </w:p>
        </w:tc>
      </w:tr>
      <w:tr w:rsidR="00157B96" w:rsidRPr="00807311" w:rsidTr="00CC051B"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ОКТ</w:t>
            </w: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Особенности таможенного декларирования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 (декларация на товары в отношении компонента)</w:t>
            </w:r>
          </w:p>
        </w:tc>
      </w:tr>
      <w:tr w:rsidR="00157B96" w:rsidRPr="00807311" w:rsidTr="00CC051B"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ЗПК</w:t>
            </w: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Особенности таможенного декларирования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 (декларация на товары в отношении последнего компонента)</w:t>
            </w:r>
          </w:p>
        </w:tc>
      </w:tr>
      <w:tr w:rsidR="00157B96" w:rsidRPr="00807311" w:rsidTr="00CC051B">
        <w:trPr>
          <w:trHeight w:val="223"/>
        </w:trPr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ЗТС</w:t>
            </w: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Таможенное декларирование товаров с указанием точных сведений</w:t>
            </w:r>
          </w:p>
        </w:tc>
      </w:tr>
      <w:tr w:rsidR="00157B96" w:rsidRPr="00807311" w:rsidTr="00CC051B">
        <w:trPr>
          <w:trHeight w:val="179"/>
        </w:trPr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Особенности</w:t>
            </w:r>
            <w:r w:rsidR="007A71BC" w:rsidRPr="00807311">
              <w:rPr>
                <w:color w:val="000000" w:themeColor="text1"/>
                <w:sz w:val="26"/>
                <w:szCs w:val="26"/>
              </w:rPr>
              <w:t xml:space="preserve"> таможенного</w:t>
            </w:r>
            <w:r w:rsidRPr="00807311">
              <w:rPr>
                <w:color w:val="000000" w:themeColor="text1"/>
                <w:sz w:val="26"/>
                <w:szCs w:val="26"/>
              </w:rPr>
              <w:t xml:space="preserve"> декларирования товаров, перемещаемых трубопроводным транспортом или по линиям электропередачи</w:t>
            </w:r>
          </w:p>
        </w:tc>
      </w:tr>
      <w:tr w:rsidR="00157B96" w:rsidRPr="00807311" w:rsidTr="00CC051B"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ФПС</w:t>
            </w: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Заявление недостающих сведений, а также сведений о фактическом количестве товаров, заявленных при периодическом таможенном декларировании в соответствии с пунктом 6 статьи 116 Таможенного кодекса Евразийского экономического союза (корректировка декларации на товары)</w:t>
            </w:r>
          </w:p>
        </w:tc>
      </w:tr>
      <w:tr w:rsidR="00157B96" w:rsidRPr="00807311" w:rsidTr="00CC051B">
        <w:trPr>
          <w:trHeight w:val="20"/>
        </w:trPr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ПТД</w:t>
            </w: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Предварительное таможенное декларирование в соответствии со статьей 114 Таможенного кодекса Евразийского экономического союза</w:t>
            </w:r>
          </w:p>
        </w:tc>
      </w:tr>
      <w:tr w:rsidR="00157B96" w:rsidRPr="00807311" w:rsidTr="00CC051B">
        <w:trPr>
          <w:trHeight w:val="20"/>
        </w:trPr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lastRenderedPageBreak/>
              <w:t>ВДТ</w:t>
            </w: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Особенности таможенного декларирования товаров при их выпуске до подачи таможенной декларации</w:t>
            </w:r>
          </w:p>
        </w:tc>
      </w:tr>
      <w:tr w:rsidR="00157B96" w:rsidRPr="00807311" w:rsidTr="00CC051B">
        <w:trPr>
          <w:trHeight w:val="20"/>
        </w:trPr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НВТ</w:t>
            </w:r>
          </w:p>
        </w:tc>
        <w:tc>
          <w:tcPr>
            <w:tcW w:w="7654" w:type="dxa"/>
          </w:tcPr>
          <w:p w:rsidR="00157B96" w:rsidRPr="00807311" w:rsidRDefault="00157B96" w:rsidP="00BA73C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 xml:space="preserve">Особенности таможенного декларирования товаров, незаконно </w:t>
            </w:r>
            <w:r w:rsidR="00BA73C4" w:rsidRPr="00807311">
              <w:rPr>
                <w:color w:val="000000" w:themeColor="text1"/>
                <w:sz w:val="26"/>
                <w:szCs w:val="26"/>
              </w:rPr>
              <w:t>перемещенных</w:t>
            </w:r>
            <w:r w:rsidRPr="00807311">
              <w:rPr>
                <w:color w:val="000000" w:themeColor="text1"/>
                <w:sz w:val="26"/>
                <w:szCs w:val="26"/>
              </w:rPr>
              <w:t xml:space="preserve"> </w:t>
            </w:r>
            <w:r w:rsidR="00BA73C4" w:rsidRPr="00807311">
              <w:rPr>
                <w:color w:val="000000" w:themeColor="text1"/>
                <w:sz w:val="26"/>
                <w:szCs w:val="26"/>
              </w:rPr>
              <w:t>через</w:t>
            </w:r>
            <w:r w:rsidRPr="00807311">
              <w:rPr>
                <w:color w:val="000000" w:themeColor="text1"/>
                <w:sz w:val="26"/>
                <w:szCs w:val="26"/>
              </w:rPr>
              <w:t xml:space="preserve"> таможенную </w:t>
            </w:r>
            <w:r w:rsidR="00BA73C4" w:rsidRPr="00807311">
              <w:rPr>
                <w:color w:val="000000" w:themeColor="text1"/>
                <w:sz w:val="26"/>
                <w:szCs w:val="26"/>
              </w:rPr>
              <w:t xml:space="preserve">границу </w:t>
            </w:r>
            <w:r w:rsidRPr="00807311">
              <w:rPr>
                <w:color w:val="000000" w:themeColor="text1"/>
                <w:sz w:val="26"/>
                <w:szCs w:val="26"/>
              </w:rPr>
              <w:t>Евразийского экономического союза</w:t>
            </w:r>
          </w:p>
        </w:tc>
      </w:tr>
      <w:tr w:rsidR="00157B96" w:rsidRPr="00807311" w:rsidTr="00CC051B">
        <w:trPr>
          <w:trHeight w:val="20"/>
        </w:trPr>
        <w:tc>
          <w:tcPr>
            <w:tcW w:w="2047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54" w:type="dxa"/>
          </w:tcPr>
          <w:p w:rsidR="00157B96" w:rsidRPr="00807311" w:rsidRDefault="00157B96" w:rsidP="00514A0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07311">
              <w:rPr>
                <w:color w:val="000000" w:themeColor="text1"/>
                <w:sz w:val="26"/>
                <w:szCs w:val="26"/>
              </w:rPr>
              <w:t>Отсутствие особенности декларирования товаров</w:t>
            </w:r>
          </w:p>
        </w:tc>
      </w:tr>
    </w:tbl>
    <w:p w:rsidR="00157B96" w:rsidRPr="00807311" w:rsidRDefault="00064201" w:rsidP="00157B96">
      <w:pPr>
        <w:pStyle w:val="ConsPlusNormal"/>
        <w:ind w:firstLine="540"/>
        <w:jc w:val="both"/>
        <w:rPr>
          <w:color w:val="000000" w:themeColor="text1"/>
        </w:rPr>
      </w:pPr>
      <w:r w:rsidRPr="00807311">
        <w:rPr>
          <w:color w:val="000000" w:themeColor="text1"/>
        </w:rPr>
        <w:t>___________________________</w:t>
      </w:r>
    </w:p>
    <w:p w:rsidR="00C96070" w:rsidRPr="00807311" w:rsidRDefault="00157B96" w:rsidP="00F978F5">
      <w:pPr>
        <w:pStyle w:val="ConsPlusNormal"/>
        <w:ind w:firstLine="540"/>
        <w:jc w:val="both"/>
        <w:rPr>
          <w:color w:val="000000" w:themeColor="text1"/>
          <w:sz w:val="8"/>
          <w:szCs w:val="8"/>
        </w:rPr>
      </w:pPr>
      <w:r w:rsidRPr="00807311">
        <w:rPr>
          <w:color w:val="000000" w:themeColor="text1"/>
        </w:rPr>
        <w:t>* Коды и наименования особенностей декларирования товаров указаны в соответствии с классификатором</w:t>
      </w:r>
      <w:r w:rsidR="00947E8D" w:rsidRPr="00807311">
        <w:rPr>
          <w:color w:val="000000" w:themeColor="text1"/>
        </w:rPr>
        <w:t xml:space="preserve"> особенностей </w:t>
      </w:r>
      <w:r w:rsidR="00336B38" w:rsidRPr="00807311">
        <w:rPr>
          <w:color w:val="000000" w:themeColor="text1"/>
        </w:rPr>
        <w:t xml:space="preserve">таможенного </w:t>
      </w:r>
      <w:r w:rsidR="00947E8D" w:rsidRPr="00807311">
        <w:rPr>
          <w:color w:val="000000" w:themeColor="text1"/>
        </w:rPr>
        <w:t>декларирования товаров</w:t>
      </w:r>
      <w:r w:rsidRPr="00807311">
        <w:rPr>
          <w:color w:val="000000" w:themeColor="text1"/>
        </w:rPr>
        <w:t xml:space="preserve"> согласно </w:t>
      </w:r>
      <w:hyperlink r:id="rId38" w:history="1">
        <w:r w:rsidRPr="00807311">
          <w:rPr>
            <w:color w:val="000000" w:themeColor="text1"/>
          </w:rPr>
          <w:t xml:space="preserve">приложению </w:t>
        </w:r>
      </w:hyperlink>
      <w:r w:rsidRPr="00807311">
        <w:rPr>
          <w:color w:val="000000" w:themeColor="text1"/>
        </w:rPr>
        <w:t xml:space="preserve">6 к </w:t>
      </w:r>
      <w:r w:rsidR="00947E8D" w:rsidRPr="00807311">
        <w:rPr>
          <w:color w:val="000000" w:themeColor="text1"/>
        </w:rPr>
        <w:t>Р</w:t>
      </w:r>
      <w:r w:rsidRPr="00807311">
        <w:rPr>
          <w:color w:val="000000" w:themeColor="text1"/>
        </w:rPr>
        <w:t xml:space="preserve">ешению Комиссии Евразийского экономического союза от 20 сентября </w:t>
      </w:r>
      <w:smartTag w:uri="urn:schemas-microsoft-com:office:smarttags" w:element="metricconverter">
        <w:smartTagPr>
          <w:attr w:name="ProductID" w:val="2010 г"/>
        </w:smartTagPr>
        <w:r w:rsidRPr="00807311">
          <w:rPr>
            <w:color w:val="000000" w:themeColor="text1"/>
          </w:rPr>
          <w:t>2010 г</w:t>
        </w:r>
      </w:smartTag>
      <w:r w:rsidRPr="00807311">
        <w:rPr>
          <w:color w:val="000000" w:themeColor="text1"/>
        </w:rPr>
        <w:t xml:space="preserve">. </w:t>
      </w:r>
      <w:r w:rsidR="00CC051B" w:rsidRPr="00807311">
        <w:rPr>
          <w:color w:val="000000" w:themeColor="text1"/>
        </w:rPr>
        <w:t>№</w:t>
      </w:r>
      <w:r w:rsidRPr="00807311">
        <w:rPr>
          <w:color w:val="000000" w:themeColor="text1"/>
        </w:rPr>
        <w:t xml:space="preserve"> 378 </w:t>
      </w:r>
      <w:r w:rsidR="00CC051B" w:rsidRPr="00807311">
        <w:rPr>
          <w:color w:val="000000" w:themeColor="text1"/>
        </w:rPr>
        <w:t>«</w:t>
      </w:r>
      <w:r w:rsidRPr="00807311">
        <w:rPr>
          <w:color w:val="000000" w:themeColor="text1"/>
        </w:rPr>
        <w:t>О</w:t>
      </w:r>
      <w:r w:rsidR="00CC051B" w:rsidRPr="00807311">
        <w:rPr>
          <w:color w:val="000000" w:themeColor="text1"/>
        </w:rPr>
        <w:t> </w:t>
      </w:r>
      <w:r w:rsidRPr="00807311">
        <w:rPr>
          <w:color w:val="000000" w:themeColor="text1"/>
        </w:rPr>
        <w:t xml:space="preserve">классификаторах, используемых для заполнения таможенных </w:t>
      </w:r>
      <w:r w:rsidR="00767777" w:rsidRPr="00807311">
        <w:rPr>
          <w:color w:val="000000" w:themeColor="text1"/>
        </w:rPr>
        <w:t>документов</w:t>
      </w:r>
      <w:r w:rsidR="00CC051B" w:rsidRPr="00807311">
        <w:rPr>
          <w:color w:val="000000" w:themeColor="text1"/>
        </w:rPr>
        <w:t>»</w:t>
      </w:r>
      <w:r w:rsidRPr="00807311">
        <w:rPr>
          <w:color w:val="000000" w:themeColor="text1"/>
        </w:rPr>
        <w:t>.</w:t>
      </w:r>
    </w:p>
    <w:sectPr w:rsidR="00C96070" w:rsidRPr="00807311" w:rsidSect="00894433">
      <w:pgSz w:w="11906" w:h="16838"/>
      <w:pgMar w:top="1134" w:right="567" w:bottom="1134" w:left="170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77" w:rsidRDefault="00352777">
      <w:r>
        <w:separator/>
      </w:r>
    </w:p>
  </w:endnote>
  <w:endnote w:type="continuationSeparator" w:id="1">
    <w:p w:rsidR="00352777" w:rsidRDefault="0035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77" w:rsidRDefault="00352777">
      <w:r>
        <w:separator/>
      </w:r>
    </w:p>
  </w:footnote>
  <w:footnote w:type="continuationSeparator" w:id="1">
    <w:p w:rsidR="00352777" w:rsidRDefault="00352777">
      <w:r>
        <w:continuationSeparator/>
      </w:r>
    </w:p>
  </w:footnote>
  <w:footnote w:id="2">
    <w:p w:rsidR="00807311" w:rsidRDefault="00807311">
      <w:pPr>
        <w:pStyle w:val="a8"/>
      </w:pPr>
      <w:r w:rsidRPr="006C06C7">
        <w:rPr>
          <w:rStyle w:val="aa"/>
        </w:rPr>
        <w:footnoteRef/>
      </w:r>
      <w:r w:rsidRPr="006C06C7">
        <w:t xml:space="preserve"> Для целей настоящего постановления термин «внешнеторговый договор» используется в значении, определенном в Указе Президента Республики Беларусь от 27 марта 2008 г. № 178 «О порядке исполнения внешнеторговых договоров».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11" w:rsidRPr="007D4465" w:rsidRDefault="002F2134" w:rsidP="00606400">
    <w:pPr>
      <w:pStyle w:val="a3"/>
      <w:jc w:val="center"/>
      <w:rPr>
        <w:lang w:val="en-US"/>
      </w:rPr>
    </w:pPr>
    <w:fldSimple w:instr=" PAGE   \* MERGEFORMAT ">
      <w:r w:rsidR="0080731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11" w:rsidRPr="007D4465" w:rsidRDefault="002F2134" w:rsidP="00606400">
    <w:pPr>
      <w:pStyle w:val="a3"/>
      <w:jc w:val="center"/>
      <w:rPr>
        <w:lang w:val="en-US"/>
      </w:rPr>
    </w:pPr>
    <w:fldSimple w:instr=" PAGE   \* MERGEFORMAT ">
      <w:r w:rsidR="00512AD6">
        <w:rPr>
          <w:noProof/>
        </w:rPr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11" w:rsidRDefault="0080731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11" w:rsidRPr="007D4465" w:rsidRDefault="002F2134" w:rsidP="00606400">
    <w:pPr>
      <w:pStyle w:val="a3"/>
      <w:jc w:val="center"/>
      <w:rPr>
        <w:lang w:val="en-US"/>
      </w:rPr>
    </w:pPr>
    <w:fldSimple w:instr=" PAGE   \* MERGEFORMAT ">
      <w:r w:rsidR="00512AD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D1A"/>
    <w:multiLevelType w:val="multilevel"/>
    <w:tmpl w:val="58F291A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stylePaneFormatFilter w:val="3F01"/>
  <w:defaultTabStop w:val="720"/>
  <w:drawingGridHorizontalSpacing w:val="15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756D85"/>
    <w:rsid w:val="00003FB9"/>
    <w:rsid w:val="0000715B"/>
    <w:rsid w:val="0001133C"/>
    <w:rsid w:val="00031825"/>
    <w:rsid w:val="000319B8"/>
    <w:rsid w:val="00033539"/>
    <w:rsid w:val="000436F2"/>
    <w:rsid w:val="00053AFD"/>
    <w:rsid w:val="000639D5"/>
    <w:rsid w:val="00064201"/>
    <w:rsid w:val="00065610"/>
    <w:rsid w:val="0008501D"/>
    <w:rsid w:val="000953E2"/>
    <w:rsid w:val="000A55A5"/>
    <w:rsid w:val="000B1088"/>
    <w:rsid w:val="000C479F"/>
    <w:rsid w:val="000C62B1"/>
    <w:rsid w:val="000E5E18"/>
    <w:rsid w:val="000F05F1"/>
    <w:rsid w:val="000F3CFD"/>
    <w:rsid w:val="00104563"/>
    <w:rsid w:val="0010731E"/>
    <w:rsid w:val="00116025"/>
    <w:rsid w:val="00116857"/>
    <w:rsid w:val="00127289"/>
    <w:rsid w:val="00153A21"/>
    <w:rsid w:val="0015779D"/>
    <w:rsid w:val="00157B96"/>
    <w:rsid w:val="00167FD0"/>
    <w:rsid w:val="0017029B"/>
    <w:rsid w:val="00177C1C"/>
    <w:rsid w:val="00193B72"/>
    <w:rsid w:val="001B3904"/>
    <w:rsid w:val="001B3AA1"/>
    <w:rsid w:val="001C0538"/>
    <w:rsid w:val="001C3034"/>
    <w:rsid w:val="001D7B46"/>
    <w:rsid w:val="001E5062"/>
    <w:rsid w:val="001E5888"/>
    <w:rsid w:val="001F425F"/>
    <w:rsid w:val="00203821"/>
    <w:rsid w:val="00205794"/>
    <w:rsid w:val="00214590"/>
    <w:rsid w:val="00223BFE"/>
    <w:rsid w:val="002333E7"/>
    <w:rsid w:val="002463EE"/>
    <w:rsid w:val="0025187F"/>
    <w:rsid w:val="00253EE3"/>
    <w:rsid w:val="002610DF"/>
    <w:rsid w:val="00295ACB"/>
    <w:rsid w:val="00295E39"/>
    <w:rsid w:val="002C07A8"/>
    <w:rsid w:val="002C1FBD"/>
    <w:rsid w:val="002C66CB"/>
    <w:rsid w:val="002D145F"/>
    <w:rsid w:val="002D3CD3"/>
    <w:rsid w:val="002D471B"/>
    <w:rsid w:val="002D59B4"/>
    <w:rsid w:val="002E2B9C"/>
    <w:rsid w:val="002F138C"/>
    <w:rsid w:val="002F2134"/>
    <w:rsid w:val="00300CFA"/>
    <w:rsid w:val="0030141A"/>
    <w:rsid w:val="00311AED"/>
    <w:rsid w:val="00315A63"/>
    <w:rsid w:val="00315EA4"/>
    <w:rsid w:val="00322716"/>
    <w:rsid w:val="00336B38"/>
    <w:rsid w:val="00341173"/>
    <w:rsid w:val="00350272"/>
    <w:rsid w:val="00352777"/>
    <w:rsid w:val="00354841"/>
    <w:rsid w:val="00377F73"/>
    <w:rsid w:val="0038350F"/>
    <w:rsid w:val="00387C77"/>
    <w:rsid w:val="003A0690"/>
    <w:rsid w:val="003A130E"/>
    <w:rsid w:val="003B5AD9"/>
    <w:rsid w:val="003D2AA8"/>
    <w:rsid w:val="003D593C"/>
    <w:rsid w:val="003E6698"/>
    <w:rsid w:val="00413837"/>
    <w:rsid w:val="00432B9B"/>
    <w:rsid w:val="004349FB"/>
    <w:rsid w:val="00446CB4"/>
    <w:rsid w:val="00446EAF"/>
    <w:rsid w:val="004643EA"/>
    <w:rsid w:val="00474DC6"/>
    <w:rsid w:val="004A0924"/>
    <w:rsid w:val="004A3EAB"/>
    <w:rsid w:val="004B0F4C"/>
    <w:rsid w:val="004B60E5"/>
    <w:rsid w:val="004C41C9"/>
    <w:rsid w:val="004C65BE"/>
    <w:rsid w:val="004D434B"/>
    <w:rsid w:val="00500233"/>
    <w:rsid w:val="00500323"/>
    <w:rsid w:val="00511605"/>
    <w:rsid w:val="00512AD6"/>
    <w:rsid w:val="00512FC6"/>
    <w:rsid w:val="00513660"/>
    <w:rsid w:val="00514A08"/>
    <w:rsid w:val="00521D7F"/>
    <w:rsid w:val="0052788E"/>
    <w:rsid w:val="00536C5F"/>
    <w:rsid w:val="00552275"/>
    <w:rsid w:val="005702E3"/>
    <w:rsid w:val="00573E4D"/>
    <w:rsid w:val="005808DB"/>
    <w:rsid w:val="005B4D8D"/>
    <w:rsid w:val="005D3865"/>
    <w:rsid w:val="005D759B"/>
    <w:rsid w:val="00606400"/>
    <w:rsid w:val="00610F5E"/>
    <w:rsid w:val="00612F89"/>
    <w:rsid w:val="0063549F"/>
    <w:rsid w:val="0064102B"/>
    <w:rsid w:val="00651E09"/>
    <w:rsid w:val="006559AE"/>
    <w:rsid w:val="00661574"/>
    <w:rsid w:val="0069776F"/>
    <w:rsid w:val="006A5610"/>
    <w:rsid w:val="006B0FE6"/>
    <w:rsid w:val="006C06C7"/>
    <w:rsid w:val="006C2A63"/>
    <w:rsid w:val="006C579F"/>
    <w:rsid w:val="006D18F4"/>
    <w:rsid w:val="006D5970"/>
    <w:rsid w:val="006E0173"/>
    <w:rsid w:val="006F265B"/>
    <w:rsid w:val="00715DA2"/>
    <w:rsid w:val="007227FB"/>
    <w:rsid w:val="00723F16"/>
    <w:rsid w:val="007335F2"/>
    <w:rsid w:val="0073636B"/>
    <w:rsid w:val="00736A60"/>
    <w:rsid w:val="00737214"/>
    <w:rsid w:val="00745257"/>
    <w:rsid w:val="007468B6"/>
    <w:rsid w:val="00756D85"/>
    <w:rsid w:val="00766504"/>
    <w:rsid w:val="00767777"/>
    <w:rsid w:val="00767CCF"/>
    <w:rsid w:val="007A20F7"/>
    <w:rsid w:val="007A6957"/>
    <w:rsid w:val="007A71BC"/>
    <w:rsid w:val="007A795F"/>
    <w:rsid w:val="007B4571"/>
    <w:rsid w:val="007B4611"/>
    <w:rsid w:val="007C3995"/>
    <w:rsid w:val="007E2016"/>
    <w:rsid w:val="007F14DB"/>
    <w:rsid w:val="007F328C"/>
    <w:rsid w:val="00807311"/>
    <w:rsid w:val="00817E4A"/>
    <w:rsid w:val="00822969"/>
    <w:rsid w:val="00865C8E"/>
    <w:rsid w:val="008716C7"/>
    <w:rsid w:val="0088212A"/>
    <w:rsid w:val="00894433"/>
    <w:rsid w:val="0089457A"/>
    <w:rsid w:val="008A2836"/>
    <w:rsid w:val="008D7B8C"/>
    <w:rsid w:val="009172C1"/>
    <w:rsid w:val="00917A40"/>
    <w:rsid w:val="00922EC5"/>
    <w:rsid w:val="00946370"/>
    <w:rsid w:val="00947E8D"/>
    <w:rsid w:val="00954A32"/>
    <w:rsid w:val="00962BC1"/>
    <w:rsid w:val="00970DE8"/>
    <w:rsid w:val="0099096F"/>
    <w:rsid w:val="009B1F9B"/>
    <w:rsid w:val="009B7524"/>
    <w:rsid w:val="009C6D7D"/>
    <w:rsid w:val="009E5363"/>
    <w:rsid w:val="009F4BBD"/>
    <w:rsid w:val="00A1187D"/>
    <w:rsid w:val="00A1702F"/>
    <w:rsid w:val="00A17730"/>
    <w:rsid w:val="00A208FF"/>
    <w:rsid w:val="00A253A7"/>
    <w:rsid w:val="00A52BC1"/>
    <w:rsid w:val="00A54C0F"/>
    <w:rsid w:val="00A67F23"/>
    <w:rsid w:val="00A80FC7"/>
    <w:rsid w:val="00A81130"/>
    <w:rsid w:val="00A90F4C"/>
    <w:rsid w:val="00A930CC"/>
    <w:rsid w:val="00A937BC"/>
    <w:rsid w:val="00AB1CA0"/>
    <w:rsid w:val="00AB36ED"/>
    <w:rsid w:val="00AB6B6A"/>
    <w:rsid w:val="00AC6D6C"/>
    <w:rsid w:val="00AE4519"/>
    <w:rsid w:val="00B007C8"/>
    <w:rsid w:val="00B04D1E"/>
    <w:rsid w:val="00B1623F"/>
    <w:rsid w:val="00B178B2"/>
    <w:rsid w:val="00B20C3D"/>
    <w:rsid w:val="00B56BE3"/>
    <w:rsid w:val="00B57719"/>
    <w:rsid w:val="00B771AD"/>
    <w:rsid w:val="00B818CC"/>
    <w:rsid w:val="00B82817"/>
    <w:rsid w:val="00B91011"/>
    <w:rsid w:val="00BA7196"/>
    <w:rsid w:val="00BA73C4"/>
    <w:rsid w:val="00BB584C"/>
    <w:rsid w:val="00BD69C5"/>
    <w:rsid w:val="00BE3719"/>
    <w:rsid w:val="00BF730F"/>
    <w:rsid w:val="00C045AA"/>
    <w:rsid w:val="00C0580A"/>
    <w:rsid w:val="00C4125F"/>
    <w:rsid w:val="00C419AB"/>
    <w:rsid w:val="00C451F8"/>
    <w:rsid w:val="00C61A8D"/>
    <w:rsid w:val="00C65326"/>
    <w:rsid w:val="00C7099C"/>
    <w:rsid w:val="00C81E25"/>
    <w:rsid w:val="00C825F7"/>
    <w:rsid w:val="00C85DD6"/>
    <w:rsid w:val="00C90A7B"/>
    <w:rsid w:val="00C94F5A"/>
    <w:rsid w:val="00C95AE5"/>
    <w:rsid w:val="00C96070"/>
    <w:rsid w:val="00C96E19"/>
    <w:rsid w:val="00CA297B"/>
    <w:rsid w:val="00CC051B"/>
    <w:rsid w:val="00CC5705"/>
    <w:rsid w:val="00CD6D3B"/>
    <w:rsid w:val="00CE61CA"/>
    <w:rsid w:val="00CF4341"/>
    <w:rsid w:val="00D46279"/>
    <w:rsid w:val="00D51DED"/>
    <w:rsid w:val="00D536C2"/>
    <w:rsid w:val="00D60FE5"/>
    <w:rsid w:val="00D64766"/>
    <w:rsid w:val="00D83AD0"/>
    <w:rsid w:val="00D843F8"/>
    <w:rsid w:val="00DB594A"/>
    <w:rsid w:val="00DB7BD9"/>
    <w:rsid w:val="00DC134A"/>
    <w:rsid w:val="00DC6C7B"/>
    <w:rsid w:val="00DD199F"/>
    <w:rsid w:val="00DD5F87"/>
    <w:rsid w:val="00E02A83"/>
    <w:rsid w:val="00E10DC8"/>
    <w:rsid w:val="00E14E31"/>
    <w:rsid w:val="00E32532"/>
    <w:rsid w:val="00E3496B"/>
    <w:rsid w:val="00E44820"/>
    <w:rsid w:val="00E509E9"/>
    <w:rsid w:val="00E54ADE"/>
    <w:rsid w:val="00E568CB"/>
    <w:rsid w:val="00E6436B"/>
    <w:rsid w:val="00E64821"/>
    <w:rsid w:val="00E66ED2"/>
    <w:rsid w:val="00E73ECF"/>
    <w:rsid w:val="00E8431B"/>
    <w:rsid w:val="00E91E08"/>
    <w:rsid w:val="00E91FAC"/>
    <w:rsid w:val="00E92C93"/>
    <w:rsid w:val="00EA3067"/>
    <w:rsid w:val="00EB3C8B"/>
    <w:rsid w:val="00EB71FE"/>
    <w:rsid w:val="00ED414F"/>
    <w:rsid w:val="00EF7555"/>
    <w:rsid w:val="00F1060B"/>
    <w:rsid w:val="00F33A38"/>
    <w:rsid w:val="00F36955"/>
    <w:rsid w:val="00F4058D"/>
    <w:rsid w:val="00F4415E"/>
    <w:rsid w:val="00F822F4"/>
    <w:rsid w:val="00F90ED1"/>
    <w:rsid w:val="00F92431"/>
    <w:rsid w:val="00F978F5"/>
    <w:rsid w:val="00FA2327"/>
    <w:rsid w:val="00FA3477"/>
    <w:rsid w:val="00FB0DD2"/>
    <w:rsid w:val="00FB5925"/>
    <w:rsid w:val="00FC0DCA"/>
    <w:rsid w:val="00FD52EF"/>
    <w:rsid w:val="00FE02D2"/>
    <w:rsid w:val="00FE3EB6"/>
    <w:rsid w:val="00FF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9"/>
    <w:pPr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C96E19"/>
    <w:pPr>
      <w:keepNext/>
      <w:spacing w:line="280" w:lineRule="exact"/>
      <w:ind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E19"/>
    <w:pPr>
      <w:tabs>
        <w:tab w:val="center" w:pos="4153"/>
        <w:tab w:val="right" w:pos="8306"/>
      </w:tabs>
      <w:ind w:firstLine="0"/>
    </w:pPr>
    <w:rPr>
      <w:sz w:val="28"/>
    </w:rPr>
  </w:style>
  <w:style w:type="paragraph" w:styleId="a5">
    <w:name w:val="Body Text"/>
    <w:basedOn w:val="a"/>
    <w:rsid w:val="00C96E19"/>
    <w:pPr>
      <w:ind w:firstLine="0"/>
    </w:pPr>
  </w:style>
  <w:style w:type="paragraph" w:styleId="a6">
    <w:name w:val="footer"/>
    <w:basedOn w:val="a"/>
    <w:rsid w:val="00C96E19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0639D5"/>
    <w:pPr>
      <w:ind w:left="720"/>
      <w:contextualSpacing/>
    </w:pPr>
  </w:style>
  <w:style w:type="paragraph" w:customStyle="1" w:styleId="ConsPlusNormal">
    <w:name w:val="ConsPlusNormal"/>
    <w:rsid w:val="00A253A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253A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A253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253A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A253A7"/>
    <w:rPr>
      <w:sz w:val="28"/>
    </w:rPr>
  </w:style>
  <w:style w:type="paragraph" w:styleId="a8">
    <w:name w:val="footnote text"/>
    <w:basedOn w:val="a"/>
    <w:link w:val="a9"/>
    <w:rsid w:val="0073636B"/>
    <w:rPr>
      <w:sz w:val="20"/>
    </w:rPr>
  </w:style>
  <w:style w:type="character" w:customStyle="1" w:styleId="a9">
    <w:name w:val="Текст сноски Знак"/>
    <w:basedOn w:val="a0"/>
    <w:link w:val="a8"/>
    <w:rsid w:val="0073636B"/>
  </w:style>
  <w:style w:type="character" w:styleId="aa">
    <w:name w:val="footnote reference"/>
    <w:basedOn w:val="a0"/>
    <w:rsid w:val="0073636B"/>
    <w:rPr>
      <w:vertAlign w:val="superscript"/>
    </w:rPr>
  </w:style>
  <w:style w:type="character" w:styleId="ab">
    <w:name w:val="Hyperlink"/>
    <w:basedOn w:val="a0"/>
    <w:rsid w:val="0088212A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315EA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315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3A022036971E7B429A5ECD77FB4F68B4E58DCDCB48750C3FBE856CB972679D657B551BBB9E0F001AB83700A865B1D67B4E0679EDE3644E499FDFE4G9T1J" TargetMode="External"/><Relationship Id="rId26" Type="http://schemas.openxmlformats.org/officeDocument/2006/relationships/hyperlink" Target="consultantplus://offline/ref=58BE3604A12BBF2B55294BD271ACD32ABF3402D506C27639681B8F7700E1331BD65C0CD22DB997BE3221F7B4E06B11D5678DD4BB59BF8588457D7BtEY3J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A022036971E7B429A5ECD77FB4F68B4E58DCDCB48750C3FBE856CB972679D657B551BBB9E0F001AB83700A965B1D67B4E0679EDE3644E499FDFE4G9T1J" TargetMode="External"/><Relationship Id="rId34" Type="http://schemas.openxmlformats.org/officeDocument/2006/relationships/hyperlink" Target="consultantplus://offline/ref=58E385DB66D3DE6F368AE0E8CD8DE990D193A1854C1FE83989A585D962FD4ACC8E60C9BC280119B4832F16D848W2Y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E385DB66D3DE6F368AE0E8CD8DE990D193A1854C1DEB3A8EA38A8468F513C08C67C6E33F0650B8822810D2W4Y9H" TargetMode="External"/><Relationship Id="rId17" Type="http://schemas.openxmlformats.org/officeDocument/2006/relationships/hyperlink" Target="consultantplus://offline/ref=3A022036971E7B429A5ECD77FB4F68B4E58DCDCB48750C3FBE856CB972679D657B551BBB9E0F001AB83701A165B1D67B4E0679EDE3644E499FDFE4G9T1J" TargetMode="External"/><Relationship Id="rId25" Type="http://schemas.openxmlformats.org/officeDocument/2006/relationships/hyperlink" Target="consultantplus://offline/ref=58BE3604A12BBF2B55294BD271ACD32ABF3402D506C27639681B8F7700E1331BD65C0CD22DB997BE3221F7B4E06B11D5678DD4BB59BF8588457D7BtEY3J" TargetMode="External"/><Relationship Id="rId33" Type="http://schemas.openxmlformats.org/officeDocument/2006/relationships/hyperlink" Target="consultantplus://offline/ref=58E385DB66D3DE6F368AE0E8CD8DE990D193A1854C1FE83989A585D962FD4ACC8E60C9BC280119B4832F16D848W2Y3H" TargetMode="External"/><Relationship Id="rId38" Type="http://schemas.openxmlformats.org/officeDocument/2006/relationships/hyperlink" Target="consultantplus://offline/ref=58E385DB66D3DE6F368AE0E8CD8DE990D193A1854C1DEB3A8EA38A8468F513C08C67C6E33F0650B8822810D2W4Y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022036971E7B429A5ECD77FB4F68B4E58DCDCB48750C3FBE856CB972679D657B551BBB9E0F001AB83701A165B1D67B4E0679EDE3644E499FDFE4G9T1J" TargetMode="External"/><Relationship Id="rId20" Type="http://schemas.openxmlformats.org/officeDocument/2006/relationships/hyperlink" Target="consultantplus://offline/ref=3A022036971E7B429A5ECD77FB4F68B4E58DCDCB48750C3FBE856CB972679D657B551BBB9E0F001AB83700A965B1D67B4E0679EDE3644E499FDFE4G9T1J" TargetMode="External"/><Relationship Id="rId29" Type="http://schemas.openxmlformats.org/officeDocument/2006/relationships/hyperlink" Target="consultantplus://offline/ref=58E385DB66D3DE6F368AE0E8CD8DE990D193A1854C1DEB3A8EA38A8468F513C08C67C6E33F0650B8822E10D8W4Y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58BE3604A12BBF2B55294BD271ACD32ABF3402D506C27639681B8F7700E1331BD65C0CD22DB997BE3221F7B4E06B11D5678DD4BB59BF8588457D7BtEY3J" TargetMode="External"/><Relationship Id="rId32" Type="http://schemas.openxmlformats.org/officeDocument/2006/relationships/hyperlink" Target="consultantplus://offline/ref=58E385DB66D3DE6F368AE0E8CD8DE990D193A1854C1FE83989A585D962FD4ACC8E60C9BC280119B4832F16D848W2Y3H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022036971E7B429A5ECD77FB4F68B4E58DCDCB48750C3FBE856CB972679D657B551BBB9E0F001AB83701A165B1D67B4E0679EDE3644E499FDFE4G9T1J" TargetMode="External"/><Relationship Id="rId23" Type="http://schemas.openxmlformats.org/officeDocument/2006/relationships/hyperlink" Target="consultantplus://offline/ref=58BE3604A12BBF2B55294BD271ACD32ABF3402D506C27639681B8F7700E1331BD65C0CD22DB997BE3221F7B4E06B11D5678DD4BB59BF8588457D7BtEY3J" TargetMode="External"/><Relationship Id="rId28" Type="http://schemas.openxmlformats.org/officeDocument/2006/relationships/hyperlink" Target="consultantplus://offline/ref=58E385DB66D3DE6F368AE0E8CD8DE990D193A1854C1DEB3A8EA38A8468F513C08C67C6E33F0650B8822810D2W4Y9H" TargetMode="External"/><Relationship Id="rId36" Type="http://schemas.openxmlformats.org/officeDocument/2006/relationships/hyperlink" Target="consultantplus://offline/ref=58E385DB66D3DE6F368AE0E8CD8DE990D193A1854C1FE83989A585D962FD4ACC8E60C9BC280119B4832F16D848W2Y3H" TargetMode="External"/><Relationship Id="rId10" Type="http://schemas.openxmlformats.org/officeDocument/2006/relationships/hyperlink" Target="consultantplus://offline/ref=58E385DB66D3DE6F368AE0E8CD8DE990D193A1854C1FE83989A585D962FD4ACC8E60C9BC280119B4832F16D848W2Y3H" TargetMode="External"/><Relationship Id="rId19" Type="http://schemas.openxmlformats.org/officeDocument/2006/relationships/hyperlink" Target="consultantplus://offline/ref=3A022036971E7B429A5ECD77FB4F68B4E58DCDCB48750C3FBE856CB972679D657B551BBB9E0F001AB83700A965B1D67B4E0679EDE3644E499FDFE4G9T1J" TargetMode="External"/><Relationship Id="rId31" Type="http://schemas.openxmlformats.org/officeDocument/2006/relationships/hyperlink" Target="consultantplus://offline/ref=58E385DB66D3DE6F368AE0E8CD8DE990D193A1854C1FE83989A585D962FD4ACC8E60C9BC280119B4832F16D848W2Y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E385DB66D3DE6F368AE0E8CD8DE990D193A1854C1DEB3A8EA38A8468F513C08C67C6E33F0650B8822814D0W4Y8H" TargetMode="External"/><Relationship Id="rId14" Type="http://schemas.openxmlformats.org/officeDocument/2006/relationships/hyperlink" Target="consultantplus://offline/ref=3A022036971E7B429A5ECD77FB4F68B4E58DCDCB48750C3FBE856CB972679D657B551BBB9E0F001AB83701A165B1D67B4E0679EDE3644E499FDFE4G9T1J" TargetMode="External"/><Relationship Id="rId22" Type="http://schemas.openxmlformats.org/officeDocument/2006/relationships/hyperlink" Target="consultantplus://offline/ref=3A022036971E7B429A5ECD77FB4F68B4E58DCDCB48750C3FBE856CB972679D657B551BBB9E0F001AB83701A165B1D67B4E0679EDE3644E499FDFE4G9T1J" TargetMode="External"/><Relationship Id="rId27" Type="http://schemas.openxmlformats.org/officeDocument/2006/relationships/hyperlink" Target="consultantplus://offline/ref=58BE3604A12BBF2B55294BD271ACD32ABF3402D506C27639681B8F7700E1331BD65C0CD22DB997BE3221F6BDE06B11D5678DD4BB59BF8588457D7BtEY3J" TargetMode="External"/><Relationship Id="rId30" Type="http://schemas.openxmlformats.org/officeDocument/2006/relationships/hyperlink" Target="consultantplus://offline/ref=58E385DB66D3DE6F368AE0E8CD8DE990D193A1854C1FE83989A585D962FD4ACC8E60C9BC280119B4832F16D848W2Y3H" TargetMode="External"/><Relationship Id="rId35" Type="http://schemas.openxmlformats.org/officeDocument/2006/relationships/hyperlink" Target="consultantplus://offline/ref=58E385DB66D3DE6F368AE0E8CD8DE990D193A1854C1FE83989A585D962FD4ACC8E60C9BC280119B4832F16D848W2Y3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XCHANGE\GTK\INFO_GTK\&#1064;&#1072;&#1073;&#1083;&#1086;&#1085;&#1099;%20&#1076;&#1086;&#1082;&#1091;&#1084;&#1077;&#1085;&#1090;&#1086;&#1074;\&#1096;&#1072;&#1073;&#1083;&#1086;&#1085;&#1099;%20&#1076;&#1086;&#1082;&#1091;&#1084;&#1077;&#1085;&#1090;&#1086;&#1074;%20&#1080;%20&#1048;&#1085;&#1089;&#1090;&#1088;&#1091;&#1082;&#1094;&#1080;&#1103;%20&#1087;&#1086;%20&#1076;&#1077;&#1083;&#1086;&#1087;&#1088;&#1086;&#1080;&#1079;&#1074;&#1086;&#1076;&#1089;&#1090;&#1074;&#1091;\&#1064;&#1072;&#1073;&#1083;&#1086;&#1085;%20&#1087;&#1088;&#1080;&#1082;&#1072;&#1079;&#1072;%20(&#1086;&#1073;&#1097;&#1080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4F111A-A83A-4027-9969-1D996EA0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 (общий).dot</Template>
  <TotalTime>0</TotalTime>
  <Pages>30</Pages>
  <Words>7214</Words>
  <Characters>41126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NCZD</Company>
  <LinksUpToDate>false</LinksUpToDate>
  <CharactersWithSpaces>48244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KashaevaNV</dc:creator>
  <cp:lastModifiedBy>KashaevaNV</cp:lastModifiedBy>
  <cp:revision>2</cp:revision>
  <cp:lastPrinted>2022-06-02T09:24:00Z</cp:lastPrinted>
  <dcterms:created xsi:type="dcterms:W3CDTF">2022-08-26T11:27:00Z</dcterms:created>
  <dcterms:modified xsi:type="dcterms:W3CDTF">2022-08-26T11:27:00Z</dcterms:modified>
</cp:coreProperties>
</file>